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27" w:rsidRDefault="00D77627" w:rsidP="00FC6F5E">
      <w:pPr>
        <w:jc w:val="both"/>
        <w:rPr>
          <w:rFonts w:hint="cs"/>
          <w:rtl/>
        </w:rPr>
      </w:pPr>
    </w:p>
    <w:p w:rsidR="00D77627" w:rsidRDefault="00D77627" w:rsidP="00FC6F5E">
      <w:pPr>
        <w:jc w:val="both"/>
      </w:pPr>
    </w:p>
    <w:p w:rsidR="00852EC3" w:rsidRPr="00D77627" w:rsidRDefault="00D77627" w:rsidP="00C61EF8">
      <w:pPr>
        <w:tabs>
          <w:tab w:val="left" w:pos="3221"/>
        </w:tabs>
        <w:jc w:val="center"/>
        <w:rPr>
          <w:sz w:val="28"/>
          <w:szCs w:val="28"/>
          <w:rtl/>
        </w:rPr>
      </w:pPr>
      <w:r w:rsidRPr="00D77627">
        <w:rPr>
          <w:rFonts w:cs="B Koodak" w:hint="cs"/>
          <w:b/>
          <w:bCs/>
          <w:sz w:val="28"/>
          <w:szCs w:val="28"/>
          <w:rtl/>
        </w:rPr>
        <w:t>کتابچه راهنمای درس کارآموزی داروخانه در عرصه شهری برای دانشجویان داروسازی</w:t>
      </w:r>
    </w:p>
    <w:p w:rsidR="00D77627" w:rsidRDefault="00D77627" w:rsidP="00C61EF8">
      <w:pPr>
        <w:tabs>
          <w:tab w:val="left" w:pos="3221"/>
        </w:tabs>
        <w:jc w:val="center"/>
      </w:pPr>
    </w:p>
    <w:p w:rsidR="00D77627" w:rsidRDefault="00D77627" w:rsidP="00C61EF8">
      <w:pPr>
        <w:jc w:val="center"/>
        <w:rPr>
          <w:rtl/>
        </w:rPr>
      </w:pPr>
      <w:r w:rsidRPr="00D77627">
        <w:rPr>
          <w:rFonts w:cs="Arial"/>
          <w:noProof/>
          <w:rtl/>
        </w:rPr>
        <w:drawing>
          <wp:inline distT="0" distB="0" distL="0" distR="0">
            <wp:extent cx="4652382" cy="3814954"/>
            <wp:effectExtent l="19050" t="0" r="0" b="0"/>
            <wp:docPr id="1" name="il_fi" descr="http://healthsciences.howard.edu/education/schools-and-academics/pharmacy/preceptors/~/media/Images/college/Pharmacy/pharmacist-copy.ashx?h=123&amp;w=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ealthsciences.howard.edu/education/schools-and-academics/pharmacy/preceptors/~/media/Images/college/Pharmacy/pharmacist-copy.ashx?h=123&amp;w=150"/>
                    <pic:cNvPicPr>
                      <a:picLocks noChangeAspect="1" noChangeArrowheads="1"/>
                    </pic:cNvPicPr>
                  </pic:nvPicPr>
                  <pic:blipFill>
                    <a:blip r:embed="rId8" cstate="print"/>
                    <a:srcRect/>
                    <a:stretch>
                      <a:fillRect/>
                    </a:stretch>
                  </pic:blipFill>
                  <pic:spPr bwMode="auto">
                    <a:xfrm>
                      <a:off x="0" y="0"/>
                      <a:ext cx="4655537" cy="3817541"/>
                    </a:xfrm>
                    <a:prstGeom prst="rect">
                      <a:avLst/>
                    </a:prstGeom>
                    <a:noFill/>
                    <a:ln w="9525">
                      <a:noFill/>
                      <a:miter lim="800000"/>
                      <a:headEnd/>
                      <a:tailEnd/>
                    </a:ln>
                  </pic:spPr>
                </pic:pic>
              </a:graphicData>
            </a:graphic>
          </wp:inline>
        </w:drawing>
      </w:r>
    </w:p>
    <w:p w:rsidR="00D77627" w:rsidRDefault="00D77627" w:rsidP="00C61EF8">
      <w:pPr>
        <w:jc w:val="center"/>
        <w:rPr>
          <w:rtl/>
        </w:rPr>
      </w:pPr>
    </w:p>
    <w:p w:rsidR="00D77627" w:rsidRDefault="00D77627" w:rsidP="00C61EF8">
      <w:pPr>
        <w:jc w:val="center"/>
      </w:pPr>
    </w:p>
    <w:p w:rsidR="00D77627" w:rsidRDefault="00D77627" w:rsidP="00C61EF8">
      <w:pPr>
        <w:jc w:val="center"/>
      </w:pPr>
    </w:p>
    <w:p w:rsidR="00D77627" w:rsidRPr="00663C52" w:rsidRDefault="00D77627" w:rsidP="00C61EF8">
      <w:pPr>
        <w:jc w:val="center"/>
        <w:rPr>
          <w:rFonts w:cs="B Koodak"/>
          <w:b/>
          <w:bCs/>
          <w:sz w:val="24"/>
          <w:szCs w:val="24"/>
          <w:rtl/>
        </w:rPr>
      </w:pPr>
      <w:r w:rsidRPr="00663C52">
        <w:rPr>
          <w:rFonts w:cs="B Koodak" w:hint="cs"/>
          <w:b/>
          <w:bCs/>
          <w:sz w:val="24"/>
          <w:szCs w:val="24"/>
          <w:rtl/>
        </w:rPr>
        <w:t>اداره کارآموزی</w:t>
      </w:r>
    </w:p>
    <w:p w:rsidR="00D77627" w:rsidRPr="00663C52" w:rsidRDefault="00D77627" w:rsidP="00C61EF8">
      <w:pPr>
        <w:jc w:val="center"/>
        <w:rPr>
          <w:rFonts w:cs="B Koodak"/>
          <w:b/>
          <w:bCs/>
          <w:sz w:val="24"/>
          <w:szCs w:val="24"/>
          <w:rtl/>
        </w:rPr>
      </w:pPr>
      <w:r w:rsidRPr="00663C52">
        <w:rPr>
          <w:rFonts w:cs="B Koodak" w:hint="cs"/>
          <w:b/>
          <w:bCs/>
          <w:sz w:val="24"/>
          <w:szCs w:val="24"/>
          <w:rtl/>
        </w:rPr>
        <w:t>دانشکده داروسازی تبریز</w:t>
      </w:r>
    </w:p>
    <w:p w:rsidR="00D77627" w:rsidRDefault="00D77627" w:rsidP="00C61EF8">
      <w:pPr>
        <w:jc w:val="center"/>
      </w:pPr>
    </w:p>
    <w:p w:rsidR="00D77627" w:rsidRDefault="00D77627" w:rsidP="00C61EF8">
      <w:pPr>
        <w:tabs>
          <w:tab w:val="left" w:pos="7661"/>
        </w:tabs>
        <w:jc w:val="center"/>
        <w:rPr>
          <w:rtl/>
        </w:rPr>
      </w:pPr>
      <w:r>
        <w:rPr>
          <w:rFonts w:hint="cs"/>
          <w:rtl/>
        </w:rPr>
        <w:t>سال تحصیلی 94-93</w:t>
      </w:r>
    </w:p>
    <w:p w:rsidR="00D77627" w:rsidRDefault="00D77627" w:rsidP="00FC6F5E">
      <w:pPr>
        <w:tabs>
          <w:tab w:val="left" w:pos="7661"/>
        </w:tabs>
        <w:jc w:val="both"/>
        <w:rPr>
          <w:rtl/>
        </w:rPr>
      </w:pPr>
    </w:p>
    <w:p w:rsidR="00D77627" w:rsidRDefault="00D77627" w:rsidP="00FC6F5E">
      <w:pPr>
        <w:tabs>
          <w:tab w:val="left" w:pos="7661"/>
        </w:tabs>
        <w:jc w:val="both"/>
        <w:rPr>
          <w:rtl/>
        </w:rPr>
      </w:pPr>
    </w:p>
    <w:p w:rsidR="00D77627" w:rsidRDefault="00D77627" w:rsidP="00FC6F5E">
      <w:pPr>
        <w:tabs>
          <w:tab w:val="left" w:pos="7661"/>
        </w:tabs>
        <w:jc w:val="both"/>
        <w:rPr>
          <w:rtl/>
        </w:rPr>
      </w:pPr>
    </w:p>
    <w:p w:rsidR="00D77627" w:rsidRDefault="00D77627" w:rsidP="00FC6F5E">
      <w:pPr>
        <w:tabs>
          <w:tab w:val="left" w:pos="7661"/>
        </w:tabs>
        <w:jc w:val="both"/>
        <w:rPr>
          <w:rtl/>
        </w:rPr>
      </w:pPr>
    </w:p>
    <w:p w:rsidR="00B30AF7" w:rsidRDefault="00B30AF7" w:rsidP="00FC6F5E">
      <w:pPr>
        <w:jc w:val="both"/>
        <w:rPr>
          <w:rFonts w:cs="B Koodak"/>
          <w:b/>
          <w:bCs/>
          <w:rtl/>
        </w:rPr>
      </w:pPr>
      <w:r>
        <w:rPr>
          <w:rFonts w:hint="cs"/>
          <w:rtl/>
        </w:rPr>
        <w:t xml:space="preserve">            </w:t>
      </w:r>
      <w:r>
        <w:rPr>
          <w:rtl/>
        </w:rPr>
        <w:tab/>
      </w:r>
      <w:r w:rsidRPr="00663C52">
        <w:rPr>
          <w:rFonts w:cs="B Koodak" w:hint="cs"/>
          <w:b/>
          <w:bCs/>
          <w:rtl/>
        </w:rPr>
        <w:t>فهرست :</w:t>
      </w:r>
      <w:r>
        <w:rPr>
          <w:rFonts w:cs="B Koodak" w:hint="cs"/>
          <w:b/>
          <w:bCs/>
          <w:rtl/>
        </w:rPr>
        <w:t xml:space="preserve"> </w:t>
      </w:r>
      <w:r>
        <w:rPr>
          <w:rFonts w:cs="B Koodak" w:hint="cs"/>
          <w:b/>
          <w:bCs/>
          <w:rtl/>
        </w:rPr>
        <w:tab/>
      </w:r>
      <w:r>
        <w:rPr>
          <w:rFonts w:cs="B Koodak" w:hint="cs"/>
          <w:b/>
          <w:bCs/>
          <w:rtl/>
        </w:rPr>
        <w:tab/>
      </w:r>
      <w:r>
        <w:rPr>
          <w:rFonts w:cs="B Koodak" w:hint="cs"/>
          <w:b/>
          <w:bCs/>
          <w:rtl/>
        </w:rPr>
        <w:tab/>
      </w:r>
      <w:r>
        <w:rPr>
          <w:rFonts w:cs="B Koodak" w:hint="cs"/>
          <w:b/>
          <w:bCs/>
          <w:rtl/>
        </w:rPr>
        <w:tab/>
      </w:r>
      <w:r>
        <w:rPr>
          <w:rFonts w:cs="B Koodak" w:hint="cs"/>
          <w:b/>
          <w:bCs/>
          <w:rtl/>
        </w:rPr>
        <w:tab/>
      </w:r>
      <w:r w:rsidRPr="00663C52">
        <w:rPr>
          <w:rFonts w:cs="B Koodak" w:hint="cs"/>
          <w:b/>
          <w:bCs/>
          <w:rtl/>
        </w:rPr>
        <w:tab/>
      </w:r>
      <w:r w:rsidRPr="00663C52">
        <w:rPr>
          <w:rFonts w:cs="B Koodak" w:hint="cs"/>
          <w:b/>
          <w:bCs/>
          <w:rtl/>
        </w:rPr>
        <w:tab/>
      </w:r>
      <w:r w:rsidRPr="00663C52">
        <w:rPr>
          <w:rFonts w:cs="B Koodak" w:hint="cs"/>
          <w:b/>
          <w:bCs/>
          <w:rtl/>
        </w:rPr>
        <w:tab/>
      </w:r>
      <w:r w:rsidRPr="00663C52">
        <w:rPr>
          <w:rFonts w:cs="B Koodak" w:hint="cs"/>
          <w:b/>
          <w:bCs/>
          <w:rtl/>
        </w:rPr>
        <w:tab/>
        <w:t xml:space="preserve">صفحه        </w:t>
      </w:r>
    </w:p>
    <w:p w:rsidR="00B30AF7" w:rsidRPr="00B30AF7" w:rsidRDefault="00B30AF7" w:rsidP="00FC6F5E">
      <w:pPr>
        <w:pStyle w:val="ListParagraph"/>
        <w:numPr>
          <w:ilvl w:val="0"/>
          <w:numId w:val="1"/>
        </w:numPr>
        <w:ind w:left="804" w:firstLine="284"/>
        <w:jc w:val="both"/>
        <w:rPr>
          <w:rFonts w:cs="B Koodak"/>
          <w:b/>
          <w:bCs/>
        </w:rPr>
      </w:pPr>
      <w:r w:rsidRPr="00B30AF7">
        <w:rPr>
          <w:rFonts w:cs="B Koodak" w:hint="cs"/>
          <w:rtl/>
        </w:rPr>
        <w:t xml:space="preserve">مقدمه </w:t>
      </w:r>
      <w:r w:rsidRPr="00B30AF7">
        <w:rPr>
          <w:rFonts w:cs="B Koodak" w:hint="cs"/>
          <w:sz w:val="16"/>
          <w:szCs w:val="16"/>
          <w:rtl/>
        </w:rPr>
        <w:t>...........................................................................................................................................................</w:t>
      </w:r>
      <w:r w:rsidRPr="00B30AF7">
        <w:rPr>
          <w:rFonts w:cs="B Koodak" w:hint="cs"/>
          <w:sz w:val="16"/>
          <w:szCs w:val="16"/>
          <w:rtl/>
        </w:rPr>
        <w:tab/>
        <w:t>....</w:t>
      </w:r>
      <w:r>
        <w:rPr>
          <w:rFonts w:cs="B Koodak" w:hint="cs"/>
          <w:sz w:val="16"/>
          <w:szCs w:val="16"/>
          <w:rtl/>
        </w:rPr>
        <w:t>.................</w:t>
      </w:r>
      <w:r w:rsidRPr="00B30AF7">
        <w:rPr>
          <w:rFonts w:cs="B Koodak" w:hint="cs"/>
          <w:sz w:val="16"/>
          <w:szCs w:val="16"/>
          <w:rtl/>
        </w:rPr>
        <w:tab/>
      </w:r>
      <w:r>
        <w:rPr>
          <w:rFonts w:cs="B Koodak" w:hint="cs"/>
          <w:sz w:val="24"/>
          <w:szCs w:val="24"/>
          <w:rtl/>
        </w:rPr>
        <w:t>3</w:t>
      </w:r>
      <w:r w:rsidRPr="00B30AF7">
        <w:rPr>
          <w:rFonts w:cs="B Koodak" w:hint="cs"/>
          <w:sz w:val="16"/>
          <w:szCs w:val="16"/>
          <w:rtl/>
        </w:rPr>
        <w:t xml:space="preserve">   </w:t>
      </w:r>
    </w:p>
    <w:p w:rsidR="00B30AF7" w:rsidRPr="00B30AF7" w:rsidRDefault="00B30AF7" w:rsidP="00FC6F5E">
      <w:pPr>
        <w:pStyle w:val="ListParagraph"/>
        <w:numPr>
          <w:ilvl w:val="0"/>
          <w:numId w:val="1"/>
        </w:numPr>
        <w:jc w:val="both"/>
        <w:rPr>
          <w:rFonts w:cs="B Koodak"/>
          <w:b/>
          <w:bCs/>
        </w:rPr>
      </w:pPr>
      <w:r w:rsidRPr="00B30AF7">
        <w:rPr>
          <w:rFonts w:cs="B Koodak" w:hint="cs"/>
          <w:sz w:val="16"/>
          <w:szCs w:val="16"/>
          <w:rtl/>
        </w:rPr>
        <w:t xml:space="preserve"> </w:t>
      </w:r>
      <w:r w:rsidRPr="00663C52">
        <w:rPr>
          <w:rFonts w:cs="B Koodak" w:hint="cs"/>
          <w:rtl/>
        </w:rPr>
        <w:t xml:space="preserve">معرفی درس کارآموزی داروخانه در عرصه </w:t>
      </w:r>
      <w:r w:rsidRPr="00663C52">
        <w:rPr>
          <w:rFonts w:cs="B Koodak" w:hint="cs"/>
          <w:sz w:val="16"/>
          <w:szCs w:val="16"/>
          <w:rtl/>
        </w:rPr>
        <w:t>.....................................................................</w:t>
      </w:r>
      <w:r>
        <w:rPr>
          <w:rFonts w:cs="B Koodak" w:hint="cs"/>
          <w:sz w:val="16"/>
          <w:szCs w:val="16"/>
          <w:rtl/>
        </w:rPr>
        <w:t>...</w:t>
      </w:r>
      <w:r w:rsidRPr="00663C52">
        <w:rPr>
          <w:rFonts w:cs="B Koodak" w:hint="cs"/>
          <w:sz w:val="16"/>
          <w:szCs w:val="16"/>
          <w:rtl/>
        </w:rPr>
        <w:t>.............</w:t>
      </w:r>
      <w:r>
        <w:rPr>
          <w:rFonts w:cs="B Koodak" w:hint="cs"/>
          <w:sz w:val="16"/>
          <w:szCs w:val="16"/>
          <w:rtl/>
        </w:rPr>
        <w:t>............</w:t>
      </w:r>
      <w:r>
        <w:rPr>
          <w:rFonts w:cs="B Koodak" w:hint="cs"/>
          <w:sz w:val="16"/>
          <w:szCs w:val="16"/>
          <w:rtl/>
        </w:rPr>
        <w:tab/>
      </w:r>
      <w:r w:rsidRPr="00DF4D46">
        <w:rPr>
          <w:rFonts w:cs="B Koodak" w:hint="cs"/>
          <w:sz w:val="24"/>
          <w:szCs w:val="24"/>
          <w:rtl/>
        </w:rPr>
        <w:t>4</w:t>
      </w:r>
      <w:r w:rsidRPr="00B30AF7">
        <w:rPr>
          <w:rFonts w:cs="B Koodak" w:hint="cs"/>
          <w:sz w:val="16"/>
          <w:szCs w:val="16"/>
          <w:rtl/>
        </w:rPr>
        <w:t xml:space="preserve">  </w:t>
      </w:r>
    </w:p>
    <w:p w:rsidR="00B30AF7" w:rsidRPr="00B30AF7" w:rsidRDefault="00B30AF7" w:rsidP="00FC6F5E">
      <w:pPr>
        <w:pStyle w:val="ListParagraph"/>
        <w:numPr>
          <w:ilvl w:val="0"/>
          <w:numId w:val="1"/>
        </w:numPr>
        <w:jc w:val="both"/>
        <w:rPr>
          <w:rFonts w:cs="B Koodak"/>
          <w:b/>
          <w:bCs/>
        </w:rPr>
      </w:pPr>
      <w:r w:rsidRPr="00B30AF7">
        <w:rPr>
          <w:rFonts w:cs="B Koodak" w:hint="cs"/>
          <w:sz w:val="16"/>
          <w:szCs w:val="16"/>
          <w:rtl/>
        </w:rPr>
        <w:t xml:space="preserve">  </w:t>
      </w:r>
      <w:r w:rsidRPr="00B30AF7">
        <w:rPr>
          <w:rFonts w:cs="B Koodak" w:hint="cs"/>
          <w:rtl/>
        </w:rPr>
        <w:t xml:space="preserve">معرفی مربی آموزشی </w:t>
      </w:r>
      <w:r w:rsidRPr="00B30AF7">
        <w:rPr>
          <w:rFonts w:cs="B Koodak" w:hint="cs"/>
          <w:sz w:val="16"/>
          <w:szCs w:val="16"/>
          <w:rtl/>
        </w:rPr>
        <w:t>................................................................................................................</w:t>
      </w:r>
      <w:r>
        <w:rPr>
          <w:rFonts w:cs="B Koodak" w:hint="cs"/>
          <w:sz w:val="16"/>
          <w:szCs w:val="16"/>
          <w:rtl/>
        </w:rPr>
        <w:t>........</w:t>
      </w:r>
      <w:r w:rsidRPr="00B30AF7">
        <w:rPr>
          <w:rFonts w:cs="B Koodak" w:hint="cs"/>
          <w:sz w:val="16"/>
          <w:szCs w:val="16"/>
          <w:rtl/>
        </w:rPr>
        <w:t>....................</w:t>
      </w:r>
      <w:r w:rsidRPr="00B30AF7">
        <w:rPr>
          <w:rFonts w:cs="B Koodak" w:hint="cs"/>
          <w:sz w:val="16"/>
          <w:szCs w:val="16"/>
          <w:rtl/>
        </w:rPr>
        <w:tab/>
      </w:r>
      <w:r w:rsidRPr="00B30AF7">
        <w:rPr>
          <w:rFonts w:cs="B Koodak" w:hint="cs"/>
          <w:sz w:val="24"/>
          <w:szCs w:val="24"/>
          <w:rtl/>
        </w:rPr>
        <w:t>5</w:t>
      </w:r>
    </w:p>
    <w:p w:rsidR="00B30AF7" w:rsidRPr="00B30AF7" w:rsidRDefault="00B30AF7" w:rsidP="00FC6F5E">
      <w:pPr>
        <w:pStyle w:val="ListParagraph"/>
        <w:numPr>
          <w:ilvl w:val="0"/>
          <w:numId w:val="1"/>
        </w:numPr>
        <w:jc w:val="both"/>
        <w:rPr>
          <w:rFonts w:cs="B Koodak"/>
          <w:b/>
          <w:bCs/>
        </w:rPr>
      </w:pPr>
      <w:r w:rsidRPr="00B30AF7">
        <w:rPr>
          <w:rFonts w:cs="B Koodak" w:hint="cs"/>
          <w:rtl/>
        </w:rPr>
        <w:t xml:space="preserve">معرفی محیط آموزشی  </w:t>
      </w:r>
      <w:r w:rsidRPr="00B30AF7">
        <w:rPr>
          <w:rFonts w:cs="B Koodak" w:hint="cs"/>
          <w:sz w:val="16"/>
          <w:szCs w:val="16"/>
          <w:rtl/>
        </w:rPr>
        <w:t>..............................................................................................................................</w:t>
      </w:r>
      <w:r>
        <w:rPr>
          <w:rFonts w:cs="B Koodak" w:hint="cs"/>
          <w:sz w:val="16"/>
          <w:szCs w:val="16"/>
          <w:rtl/>
        </w:rPr>
        <w:t>.............</w:t>
      </w:r>
      <w:r w:rsidRPr="00B30AF7">
        <w:rPr>
          <w:rFonts w:cs="B Koodak" w:hint="cs"/>
          <w:sz w:val="16"/>
          <w:szCs w:val="16"/>
          <w:rtl/>
        </w:rPr>
        <w:tab/>
      </w:r>
      <w:r w:rsidRPr="00B30AF7">
        <w:rPr>
          <w:rFonts w:cs="B Koodak" w:hint="cs"/>
          <w:sz w:val="24"/>
          <w:szCs w:val="24"/>
          <w:rtl/>
        </w:rPr>
        <w:t>6</w:t>
      </w:r>
    </w:p>
    <w:p w:rsidR="00B30AF7" w:rsidRDefault="00B30AF7" w:rsidP="00FC6F5E">
      <w:pPr>
        <w:pStyle w:val="ListParagraph"/>
        <w:numPr>
          <w:ilvl w:val="0"/>
          <w:numId w:val="1"/>
        </w:numPr>
        <w:jc w:val="both"/>
        <w:rPr>
          <w:rFonts w:cs="B Koodak"/>
          <w:b/>
          <w:bCs/>
        </w:rPr>
      </w:pPr>
      <w:r w:rsidRPr="00B30AF7">
        <w:rPr>
          <w:rFonts w:cs="B Koodak" w:hint="cs"/>
          <w:sz w:val="16"/>
          <w:szCs w:val="16"/>
          <w:rtl/>
        </w:rPr>
        <w:t xml:space="preserve"> </w:t>
      </w:r>
      <w:r w:rsidR="00333B5F" w:rsidRPr="00663C52">
        <w:rPr>
          <w:rFonts w:cs="B Koodak" w:hint="cs"/>
          <w:rtl/>
        </w:rPr>
        <w:t xml:space="preserve">شرح درس و چرخه های آموزشی </w:t>
      </w:r>
      <w:r w:rsidR="00333B5F" w:rsidRPr="00663C52">
        <w:rPr>
          <w:rFonts w:cs="B Koodak" w:hint="cs"/>
          <w:sz w:val="16"/>
          <w:szCs w:val="16"/>
          <w:rtl/>
        </w:rPr>
        <w:t>........................................................................</w:t>
      </w:r>
      <w:r w:rsidR="00333B5F">
        <w:rPr>
          <w:rFonts w:cs="B Koodak" w:hint="cs"/>
          <w:sz w:val="16"/>
          <w:szCs w:val="16"/>
          <w:rtl/>
        </w:rPr>
        <w:t>....</w:t>
      </w:r>
      <w:r w:rsidR="00333B5F" w:rsidRPr="00663C52">
        <w:rPr>
          <w:rFonts w:cs="B Koodak" w:hint="cs"/>
          <w:sz w:val="16"/>
          <w:szCs w:val="16"/>
          <w:rtl/>
        </w:rPr>
        <w:t>.......................................</w:t>
      </w:r>
      <w:r w:rsidR="00333B5F">
        <w:rPr>
          <w:rFonts w:cs="B Koodak" w:hint="cs"/>
          <w:sz w:val="16"/>
          <w:szCs w:val="16"/>
          <w:rtl/>
        </w:rPr>
        <w:t>..</w:t>
      </w:r>
      <w:r w:rsidR="00333B5F">
        <w:rPr>
          <w:rFonts w:cs="B Koodak" w:hint="cs"/>
          <w:sz w:val="16"/>
          <w:szCs w:val="16"/>
          <w:rtl/>
        </w:rPr>
        <w:tab/>
      </w:r>
      <w:r w:rsidR="00333B5F" w:rsidRPr="00333B5F">
        <w:rPr>
          <w:rFonts w:cs="B Koodak" w:hint="cs"/>
          <w:sz w:val="24"/>
          <w:szCs w:val="24"/>
          <w:rtl/>
        </w:rPr>
        <w:t>9</w:t>
      </w:r>
      <w:r w:rsidRPr="00333B5F">
        <w:rPr>
          <w:rFonts w:cs="B Koodak" w:hint="cs"/>
          <w:sz w:val="16"/>
          <w:szCs w:val="16"/>
          <w:rtl/>
        </w:rPr>
        <w:t xml:space="preserve">  </w:t>
      </w:r>
    </w:p>
    <w:p w:rsidR="00333B5F" w:rsidRDefault="00333B5F" w:rsidP="00FC6F5E">
      <w:pPr>
        <w:pStyle w:val="ListParagraph"/>
        <w:numPr>
          <w:ilvl w:val="0"/>
          <w:numId w:val="1"/>
        </w:numPr>
        <w:jc w:val="both"/>
        <w:rPr>
          <w:rFonts w:cs="B Koodak"/>
          <w:sz w:val="16"/>
          <w:szCs w:val="16"/>
        </w:rPr>
      </w:pPr>
      <w:r>
        <w:rPr>
          <w:rFonts w:cs="B Koodak" w:hint="cs"/>
          <w:rtl/>
        </w:rPr>
        <w:t xml:space="preserve">روش کار </w:t>
      </w:r>
      <w:r w:rsidRPr="0060378C">
        <w:rPr>
          <w:rFonts w:cs="B Koodak" w:hint="cs"/>
          <w:sz w:val="16"/>
          <w:szCs w:val="16"/>
          <w:rtl/>
        </w:rPr>
        <w:t>.............................................................................................................</w:t>
      </w:r>
      <w:r>
        <w:rPr>
          <w:rFonts w:cs="B Koodak" w:hint="cs"/>
          <w:sz w:val="16"/>
          <w:szCs w:val="16"/>
          <w:rtl/>
        </w:rPr>
        <w:t>....</w:t>
      </w:r>
      <w:r w:rsidRPr="0060378C">
        <w:rPr>
          <w:rFonts w:cs="B Koodak" w:hint="cs"/>
          <w:sz w:val="16"/>
          <w:szCs w:val="16"/>
          <w:rtl/>
        </w:rPr>
        <w:t>..........</w:t>
      </w:r>
      <w:r>
        <w:rPr>
          <w:rFonts w:cs="B Koodak" w:hint="cs"/>
          <w:sz w:val="16"/>
          <w:szCs w:val="16"/>
          <w:rtl/>
        </w:rPr>
        <w:t>............................................</w:t>
      </w:r>
      <w:r w:rsidRPr="0060378C">
        <w:rPr>
          <w:rFonts w:cs="B Koodak" w:hint="cs"/>
          <w:sz w:val="16"/>
          <w:szCs w:val="16"/>
          <w:rtl/>
        </w:rPr>
        <w:t>..</w:t>
      </w:r>
      <w:r>
        <w:rPr>
          <w:rFonts w:cs="B Koodak" w:hint="cs"/>
          <w:sz w:val="16"/>
          <w:szCs w:val="16"/>
          <w:rtl/>
        </w:rPr>
        <w:tab/>
      </w:r>
      <w:r>
        <w:rPr>
          <w:rFonts w:cs="B Koodak" w:hint="cs"/>
          <w:sz w:val="24"/>
          <w:szCs w:val="24"/>
          <w:rtl/>
        </w:rPr>
        <w:t>1</w:t>
      </w:r>
      <w:r w:rsidRPr="00A1678D">
        <w:rPr>
          <w:rFonts w:cs="B Koodak" w:hint="cs"/>
          <w:sz w:val="24"/>
          <w:szCs w:val="24"/>
          <w:rtl/>
        </w:rPr>
        <w:t>3</w:t>
      </w:r>
    </w:p>
    <w:p w:rsidR="00333B5F" w:rsidRPr="00A1678D" w:rsidRDefault="00333B5F" w:rsidP="00FC6F5E">
      <w:pPr>
        <w:pStyle w:val="ListParagraph"/>
        <w:numPr>
          <w:ilvl w:val="0"/>
          <w:numId w:val="1"/>
        </w:numPr>
        <w:jc w:val="both"/>
        <w:rPr>
          <w:rFonts w:cs="B Koodak"/>
          <w:sz w:val="16"/>
          <w:szCs w:val="16"/>
        </w:rPr>
      </w:pPr>
      <w:r>
        <w:rPr>
          <w:rFonts w:cs="B Koodak" w:hint="cs"/>
          <w:rtl/>
        </w:rPr>
        <w:t xml:space="preserve">نمونه فرم های ارزشیابی دانشجو توسط پرسپتور </w:t>
      </w:r>
      <w:r w:rsidRPr="006A0F3F">
        <w:rPr>
          <w:rFonts w:cs="B Koodak" w:hint="cs"/>
          <w:sz w:val="16"/>
          <w:szCs w:val="16"/>
          <w:rtl/>
        </w:rPr>
        <w:t>..........................................</w:t>
      </w:r>
      <w:r>
        <w:rPr>
          <w:rFonts w:cs="B Koodak" w:hint="cs"/>
          <w:sz w:val="16"/>
          <w:szCs w:val="16"/>
          <w:rtl/>
        </w:rPr>
        <w:t>.......................</w:t>
      </w:r>
      <w:r w:rsidRPr="006A0F3F">
        <w:rPr>
          <w:rFonts w:cs="B Koodak" w:hint="cs"/>
          <w:sz w:val="16"/>
          <w:szCs w:val="16"/>
          <w:rtl/>
        </w:rPr>
        <w:t xml:space="preserve">..................... </w:t>
      </w:r>
      <w:r w:rsidRPr="009D4AAE">
        <w:rPr>
          <w:rFonts w:cs="B Koodak" w:hint="cs"/>
          <w:sz w:val="24"/>
          <w:szCs w:val="24"/>
          <w:rtl/>
        </w:rPr>
        <w:t>21</w:t>
      </w:r>
    </w:p>
    <w:p w:rsidR="00D77627" w:rsidRDefault="00B30AF7" w:rsidP="00FC6F5E">
      <w:pPr>
        <w:tabs>
          <w:tab w:val="left" w:pos="626"/>
          <w:tab w:val="left" w:pos="7661"/>
        </w:tabs>
        <w:jc w:val="both"/>
        <w:rPr>
          <w:rtl/>
        </w:rPr>
      </w:pPr>
      <w:r>
        <w:rPr>
          <w:rtl/>
        </w:rPr>
        <w:tab/>
      </w:r>
    </w:p>
    <w:p w:rsidR="00333B5F" w:rsidRDefault="00333B5F" w:rsidP="00FC6F5E">
      <w:pPr>
        <w:tabs>
          <w:tab w:val="left" w:pos="626"/>
          <w:tab w:val="left" w:pos="7661"/>
        </w:tabs>
        <w:jc w:val="both"/>
        <w:rPr>
          <w:rtl/>
        </w:rPr>
      </w:pPr>
    </w:p>
    <w:p w:rsidR="00333B5F" w:rsidRDefault="00333B5F" w:rsidP="00FC6F5E">
      <w:pPr>
        <w:tabs>
          <w:tab w:val="left" w:pos="626"/>
          <w:tab w:val="left" w:pos="7661"/>
        </w:tabs>
        <w:jc w:val="both"/>
        <w:rPr>
          <w:rtl/>
        </w:rPr>
      </w:pPr>
    </w:p>
    <w:p w:rsidR="00333B5F" w:rsidRDefault="00333B5F" w:rsidP="00FC6F5E">
      <w:pPr>
        <w:tabs>
          <w:tab w:val="left" w:pos="626"/>
          <w:tab w:val="left" w:pos="7661"/>
        </w:tabs>
        <w:jc w:val="both"/>
        <w:rPr>
          <w:rtl/>
        </w:rPr>
      </w:pPr>
    </w:p>
    <w:p w:rsidR="00333B5F" w:rsidRPr="00C61EF8" w:rsidRDefault="00C61EF8" w:rsidP="00C61EF8">
      <w:pPr>
        <w:tabs>
          <w:tab w:val="left" w:pos="626"/>
          <w:tab w:val="left" w:pos="7661"/>
        </w:tabs>
        <w:jc w:val="both"/>
        <w:rPr>
          <w:sz w:val="28"/>
          <w:szCs w:val="28"/>
          <w:rtl/>
        </w:rPr>
      </w:pPr>
      <w:r w:rsidRPr="00C61EF8">
        <w:rPr>
          <w:rFonts w:hint="cs"/>
          <w:sz w:val="56"/>
          <w:szCs w:val="56"/>
          <w:rtl/>
        </w:rPr>
        <w:t xml:space="preserve">مهم : </w:t>
      </w:r>
      <w:r w:rsidRPr="00C61EF8">
        <w:rPr>
          <w:rFonts w:hint="cs"/>
          <w:sz w:val="28"/>
          <w:szCs w:val="28"/>
          <w:rtl/>
        </w:rPr>
        <w:t xml:space="preserve">دانشجویان محترم لطفا دفترچه را کاملا مطالعه نموده  تا در مورد ضوابط اجرایی درس اطلاعات کافی کسب نمایند بعدا به هیچگونه اعتراضی در مورد عدم آگاهی از ضوابط فوق ترتیب اثر داده نخواهد شد </w:t>
      </w:r>
    </w:p>
    <w:p w:rsidR="00333B5F" w:rsidRDefault="00333B5F" w:rsidP="00FC6F5E">
      <w:pPr>
        <w:tabs>
          <w:tab w:val="left" w:pos="626"/>
          <w:tab w:val="left" w:pos="7661"/>
        </w:tabs>
        <w:jc w:val="both"/>
        <w:rPr>
          <w:rtl/>
        </w:rPr>
      </w:pPr>
    </w:p>
    <w:p w:rsidR="00333B5F" w:rsidRDefault="00333B5F" w:rsidP="00FC6F5E">
      <w:pPr>
        <w:tabs>
          <w:tab w:val="left" w:pos="626"/>
          <w:tab w:val="left" w:pos="7661"/>
        </w:tabs>
        <w:jc w:val="both"/>
        <w:rPr>
          <w:rtl/>
        </w:rPr>
      </w:pPr>
    </w:p>
    <w:p w:rsidR="003F2CCA" w:rsidRDefault="003F2CCA" w:rsidP="003F2CCA">
      <w:pPr>
        <w:tabs>
          <w:tab w:val="left" w:pos="3926"/>
        </w:tabs>
        <w:jc w:val="both"/>
        <w:rPr>
          <w:rtl/>
        </w:rPr>
      </w:pPr>
      <w:r>
        <w:rPr>
          <w:rtl/>
        </w:rPr>
        <w:tab/>
      </w:r>
    </w:p>
    <w:tbl>
      <w:tblPr>
        <w:tblStyle w:val="TableGrid"/>
        <w:bidiVisual/>
        <w:tblW w:w="0" w:type="auto"/>
        <w:tblInd w:w="2471" w:type="dxa"/>
        <w:tblLook w:val="04A0"/>
      </w:tblPr>
      <w:tblGrid>
        <w:gridCol w:w="4111"/>
      </w:tblGrid>
      <w:tr w:rsidR="003F2CCA" w:rsidTr="003F2CCA">
        <w:tc>
          <w:tcPr>
            <w:tcW w:w="4111" w:type="dxa"/>
            <w:shd w:val="clear" w:color="auto" w:fill="C6D9F1" w:themeFill="text2" w:themeFillTint="33"/>
          </w:tcPr>
          <w:p w:rsidR="003F2CCA" w:rsidRPr="003F2CCA" w:rsidRDefault="003F2CCA" w:rsidP="003F2CCA">
            <w:pPr>
              <w:tabs>
                <w:tab w:val="left" w:pos="3926"/>
              </w:tabs>
              <w:jc w:val="both"/>
              <w:rPr>
                <w:rFonts w:cs="B Koodak"/>
                <w:sz w:val="32"/>
                <w:szCs w:val="32"/>
                <w:rtl/>
              </w:rPr>
            </w:pPr>
            <w:r w:rsidRPr="003F2CCA">
              <w:rPr>
                <w:rFonts w:cs="B Koodak" w:hint="cs"/>
                <w:sz w:val="32"/>
                <w:szCs w:val="32"/>
                <w:rtl/>
              </w:rPr>
              <w:t xml:space="preserve">توجه : عدم شرکت در اولین جلسه توجیهی به منزله حذف واحد خواهد بود و هیچ عذری پذیرفته نخواهد شد </w:t>
            </w:r>
          </w:p>
        </w:tc>
      </w:tr>
    </w:tbl>
    <w:p w:rsidR="00333B5F" w:rsidRDefault="00333B5F" w:rsidP="003F2CCA">
      <w:pPr>
        <w:tabs>
          <w:tab w:val="left" w:pos="3926"/>
        </w:tabs>
        <w:jc w:val="both"/>
        <w:rPr>
          <w:rtl/>
        </w:rPr>
      </w:pPr>
    </w:p>
    <w:p w:rsidR="00333B5F" w:rsidRDefault="00333B5F" w:rsidP="00FC6F5E">
      <w:pPr>
        <w:tabs>
          <w:tab w:val="left" w:pos="626"/>
          <w:tab w:val="left" w:pos="7661"/>
        </w:tabs>
        <w:jc w:val="both"/>
        <w:rPr>
          <w:rtl/>
        </w:rPr>
      </w:pPr>
    </w:p>
    <w:p w:rsidR="00333B5F" w:rsidRDefault="00333B5F" w:rsidP="00FC6F5E">
      <w:pPr>
        <w:tabs>
          <w:tab w:val="left" w:pos="626"/>
          <w:tab w:val="left" w:pos="7661"/>
        </w:tabs>
        <w:jc w:val="both"/>
        <w:rPr>
          <w:rtl/>
        </w:rPr>
      </w:pPr>
    </w:p>
    <w:p w:rsidR="00333B5F" w:rsidRDefault="00333B5F" w:rsidP="00FC6F5E">
      <w:pPr>
        <w:tabs>
          <w:tab w:val="left" w:pos="626"/>
          <w:tab w:val="left" w:pos="7661"/>
        </w:tabs>
        <w:jc w:val="both"/>
        <w:rPr>
          <w:rtl/>
        </w:rPr>
      </w:pPr>
    </w:p>
    <w:p w:rsidR="00333B5F" w:rsidRDefault="00333B5F" w:rsidP="00FC6F5E">
      <w:pPr>
        <w:tabs>
          <w:tab w:val="left" w:pos="626"/>
          <w:tab w:val="left" w:pos="7661"/>
        </w:tabs>
        <w:jc w:val="both"/>
        <w:rPr>
          <w:rtl/>
        </w:rPr>
      </w:pPr>
    </w:p>
    <w:p w:rsidR="00333B5F" w:rsidRPr="00E6799A" w:rsidRDefault="00333B5F" w:rsidP="00FC6F5E">
      <w:pPr>
        <w:jc w:val="both"/>
        <w:rPr>
          <w:rFonts w:cs="B Koodak"/>
          <w:u w:val="single"/>
          <w:rtl/>
        </w:rPr>
      </w:pPr>
      <w:r w:rsidRPr="00E6799A">
        <w:rPr>
          <w:rFonts w:cs="B Koodak" w:hint="cs"/>
          <w:b/>
          <w:bCs/>
          <w:u w:val="single"/>
          <w:rtl/>
        </w:rPr>
        <w:t>مقدمه</w:t>
      </w:r>
    </w:p>
    <w:p w:rsidR="00333B5F" w:rsidRPr="00663C52" w:rsidRDefault="00333B5F" w:rsidP="009A3974">
      <w:pPr>
        <w:jc w:val="both"/>
        <w:rPr>
          <w:rFonts w:cs="B Koodak"/>
          <w:rtl/>
        </w:rPr>
      </w:pPr>
      <w:r w:rsidRPr="00663C52">
        <w:rPr>
          <w:rFonts w:cs="B Koodak" w:hint="cs"/>
          <w:rtl/>
        </w:rPr>
        <w:t xml:space="preserve">آموزش , برنامه ریزی  آن و کیفیت ارائه آن همیشه و در همه حال از اهمیت بسیار بالائی برخودار بوده و هست , برون ده آموزش هایی با اهداف  آموزشی منطبق </w:t>
      </w:r>
      <w:r>
        <w:rPr>
          <w:rFonts w:cs="B Koodak" w:hint="cs"/>
          <w:rtl/>
        </w:rPr>
        <w:t>هستند</w:t>
      </w:r>
      <w:r w:rsidRPr="00663C52">
        <w:rPr>
          <w:rFonts w:cs="B Koodak" w:hint="cs"/>
          <w:rtl/>
        </w:rPr>
        <w:t xml:space="preserve"> که دارای برنامه ریزی دقیق </w:t>
      </w:r>
      <w:r>
        <w:rPr>
          <w:rFonts w:cs="B Koodak" w:hint="cs"/>
          <w:rtl/>
        </w:rPr>
        <w:t>,</w:t>
      </w:r>
      <w:r w:rsidRPr="00663C52">
        <w:rPr>
          <w:rFonts w:cs="B Koodak" w:hint="cs"/>
          <w:rtl/>
        </w:rPr>
        <w:t xml:space="preserve"> منظم </w:t>
      </w:r>
      <w:r>
        <w:rPr>
          <w:rFonts w:cs="B Koodak" w:hint="cs"/>
          <w:rtl/>
        </w:rPr>
        <w:t>با</w:t>
      </w:r>
      <w:r w:rsidRPr="00663C52">
        <w:rPr>
          <w:rFonts w:cs="B Koodak" w:hint="cs"/>
          <w:rtl/>
        </w:rPr>
        <w:t xml:space="preserve"> پیگیری مداوم اجرای آن برنامه ها </w:t>
      </w:r>
      <w:r w:rsidR="009A3974">
        <w:rPr>
          <w:rFonts w:cs="B Koodak" w:hint="cs"/>
          <w:rtl/>
        </w:rPr>
        <w:t>می باشند .</w:t>
      </w:r>
    </w:p>
    <w:p w:rsidR="00333B5F" w:rsidRPr="00663C52" w:rsidRDefault="00333B5F" w:rsidP="00FC6F5E">
      <w:pPr>
        <w:jc w:val="both"/>
        <w:rPr>
          <w:rFonts w:cs="B Koodak"/>
          <w:rtl/>
        </w:rPr>
      </w:pPr>
      <w:r w:rsidRPr="00663C52">
        <w:rPr>
          <w:rFonts w:cs="B Koodak" w:hint="cs"/>
          <w:rtl/>
        </w:rPr>
        <w:t>درس کارآموزی داروخانه در عرصه شهری نیز برای دانشجویان داروسازی در ارتقائ کیفیت حرفه ای و اجتماعی آن بسیار مهم بوده و اهداف آموزشی این درس محسوب می شود حتی اجرای دقیق و منظم و کامل چرخه های آموزشی این درس می تواند به ارتقائ شغلی همکاران داروساز در سطح اجتماع منجر شود و نگاه مردم نیز دستخوش تغییرات مفید و مثبتی نسبت به داروخانه و داروسازی گردد .</w:t>
      </w:r>
    </w:p>
    <w:p w:rsidR="00333B5F" w:rsidRDefault="00333B5F" w:rsidP="00FC6F5E">
      <w:pPr>
        <w:jc w:val="both"/>
        <w:rPr>
          <w:rFonts w:cs="B Koodak"/>
          <w:rtl/>
        </w:rPr>
      </w:pPr>
      <w:r w:rsidRPr="00663C52">
        <w:rPr>
          <w:rFonts w:cs="B Koodak" w:hint="cs"/>
          <w:rtl/>
        </w:rPr>
        <w:t>دانشجویان در درس کارآموزی مقدماتی با امور داروخانه</w:t>
      </w:r>
      <w:r>
        <w:rPr>
          <w:rFonts w:cs="B Koodak" w:hint="cs"/>
          <w:rtl/>
        </w:rPr>
        <w:t xml:space="preserve"> و اداره آن از طریق آموزش در کارگاه های آموزشی </w:t>
      </w:r>
      <w:r w:rsidR="00D42326">
        <w:rPr>
          <w:rFonts w:ascii="Arial" w:hAnsi="Arial" w:cs="Arial"/>
          <w:rtl/>
        </w:rPr>
        <w:t>٬</w:t>
      </w:r>
      <w:r w:rsidR="00D42326">
        <w:rPr>
          <w:rFonts w:cs="B Koodak" w:hint="cs"/>
          <w:rtl/>
        </w:rPr>
        <w:t xml:space="preserve"> داروخانه مدل و داروخانه های شهری</w:t>
      </w:r>
      <w:r w:rsidRPr="00663C52">
        <w:rPr>
          <w:rFonts w:cs="B Koodak" w:hint="cs"/>
          <w:rtl/>
        </w:rPr>
        <w:t xml:space="preserve"> آشنا می شوند و جهت کسب مهارت های لازم و آمادگی کافی</w:t>
      </w:r>
      <w:r>
        <w:rPr>
          <w:rFonts w:cs="B Koodak" w:hint="cs"/>
          <w:rtl/>
        </w:rPr>
        <w:t xml:space="preserve"> برای انجام وظایف دکتر داروساز</w:t>
      </w:r>
      <w:r w:rsidR="00D42326">
        <w:rPr>
          <w:rFonts w:cs="B Koodak" w:hint="cs"/>
          <w:rtl/>
        </w:rPr>
        <w:t xml:space="preserve"> و مدیریت و اداره داروخانه</w:t>
      </w:r>
      <w:r w:rsidRPr="00663C52">
        <w:rPr>
          <w:rFonts w:cs="B Koodak" w:hint="cs"/>
          <w:rtl/>
        </w:rPr>
        <w:t xml:space="preserve"> درس کارآموزی داروخانه در عرصه شهری را انتخاب می نمایند . </w:t>
      </w:r>
    </w:p>
    <w:p w:rsidR="002065BF" w:rsidRPr="00663C52" w:rsidRDefault="00BF5A0D" w:rsidP="00FC6F5E">
      <w:pPr>
        <w:jc w:val="both"/>
        <w:rPr>
          <w:rFonts w:cs="B Koodak"/>
          <w:rtl/>
        </w:rPr>
      </w:pPr>
      <w:r>
        <w:rPr>
          <w:rFonts w:cs="B Koodak" w:hint="cs"/>
          <w:rtl/>
        </w:rPr>
        <w:t xml:space="preserve">از آنجایی که ضوابط و مقرارت مربوط به درس کارآموزی در این کتابچه بیان شده است و یا در صورت اصلاحیه به اطلاع دانشجویان خواهد رسید لذا دانشجویان ملزم به مطالعه دقیق و کامل این کتابچه می باشند تا از کلیه مقررات مربوطه اطلاع پیدا کنند تاکید می گردد </w:t>
      </w:r>
      <w:r w:rsidR="002065BF">
        <w:rPr>
          <w:rFonts w:cs="B Koodak" w:hint="cs"/>
          <w:rtl/>
        </w:rPr>
        <w:t>عدم آگاهی دانشجو از ضوابط و مقررات مربوطه به هیچ عنوان توجیه پذیر نخواهد بود و مطابق مقررات برخورد خواهد گردید</w:t>
      </w:r>
    </w:p>
    <w:p w:rsidR="00333B5F" w:rsidRDefault="00333B5F" w:rsidP="00FC6F5E">
      <w:pPr>
        <w:tabs>
          <w:tab w:val="left" w:pos="6225"/>
        </w:tabs>
        <w:jc w:val="both"/>
        <w:rPr>
          <w:rFonts w:cs="B Koodak"/>
        </w:rPr>
      </w:pPr>
    </w:p>
    <w:p w:rsidR="00333B5F" w:rsidRDefault="00333B5F" w:rsidP="00FC6F5E">
      <w:pPr>
        <w:tabs>
          <w:tab w:val="left" w:pos="6225"/>
        </w:tabs>
        <w:jc w:val="both"/>
        <w:rPr>
          <w:rFonts w:cs="B Koodak"/>
        </w:rPr>
      </w:pPr>
    </w:p>
    <w:p w:rsidR="00333B5F" w:rsidRPr="00663C52" w:rsidRDefault="00333B5F" w:rsidP="00FC6F5E">
      <w:pPr>
        <w:tabs>
          <w:tab w:val="left" w:pos="6656"/>
        </w:tabs>
        <w:jc w:val="both"/>
        <w:rPr>
          <w:rFonts w:cs="B Koodak"/>
          <w:rtl/>
        </w:rPr>
      </w:pPr>
      <w:r>
        <w:rPr>
          <w:rFonts w:cs="B Koodak"/>
        </w:rPr>
        <w:t xml:space="preserve">                                                                          </w:t>
      </w:r>
      <w:r>
        <w:rPr>
          <w:rFonts w:cs="B Koodak"/>
        </w:rPr>
        <w:tab/>
      </w:r>
    </w:p>
    <w:p w:rsidR="00333B5F" w:rsidRPr="00663C52" w:rsidRDefault="00333B5F" w:rsidP="00FC6F5E">
      <w:pPr>
        <w:tabs>
          <w:tab w:val="left" w:pos="6945"/>
        </w:tabs>
        <w:jc w:val="both"/>
        <w:rPr>
          <w:rFonts w:cs="B Koodak"/>
          <w:rtl/>
        </w:rPr>
      </w:pPr>
      <w:r>
        <w:rPr>
          <w:rFonts w:cs="B Koodak" w:hint="cs"/>
          <w:rtl/>
        </w:rPr>
        <w:t xml:space="preserve">                                                                                                                   اداره کارآموزی دانشکده داروسازی تبریز</w:t>
      </w:r>
    </w:p>
    <w:p w:rsidR="00333B5F" w:rsidRDefault="002065BF" w:rsidP="00FC6F5E">
      <w:pPr>
        <w:tabs>
          <w:tab w:val="left" w:pos="4425"/>
          <w:tab w:val="left" w:pos="6945"/>
        </w:tabs>
        <w:jc w:val="both"/>
        <w:rPr>
          <w:rtl/>
        </w:rPr>
      </w:pPr>
      <w:r>
        <w:rPr>
          <w:rtl/>
        </w:rPr>
        <w:tab/>
      </w:r>
      <w:r>
        <w:rPr>
          <w:rFonts w:cs="B Koodak" w:hint="cs"/>
          <w:rtl/>
        </w:rPr>
        <w:t xml:space="preserve">                                         دکتر اسمعلی پور</w:t>
      </w:r>
    </w:p>
    <w:p w:rsidR="00333B5F" w:rsidRDefault="00333B5F" w:rsidP="00FC6F5E">
      <w:pPr>
        <w:tabs>
          <w:tab w:val="left" w:pos="626"/>
          <w:tab w:val="left" w:pos="7661"/>
        </w:tabs>
        <w:jc w:val="both"/>
        <w:rPr>
          <w:rtl/>
        </w:rPr>
      </w:pPr>
    </w:p>
    <w:p w:rsidR="00333B5F" w:rsidRDefault="00333B5F" w:rsidP="00FC6F5E">
      <w:pPr>
        <w:tabs>
          <w:tab w:val="left" w:pos="626"/>
          <w:tab w:val="left" w:pos="7661"/>
        </w:tabs>
        <w:jc w:val="both"/>
        <w:rPr>
          <w:rtl/>
        </w:rPr>
      </w:pPr>
    </w:p>
    <w:p w:rsidR="00333B5F" w:rsidRDefault="00333B5F" w:rsidP="00FC6F5E">
      <w:pPr>
        <w:tabs>
          <w:tab w:val="left" w:pos="626"/>
          <w:tab w:val="left" w:pos="7661"/>
        </w:tabs>
        <w:jc w:val="both"/>
        <w:rPr>
          <w:rtl/>
        </w:rPr>
      </w:pPr>
    </w:p>
    <w:p w:rsidR="00333B5F" w:rsidRDefault="00333B5F" w:rsidP="00FC6F5E">
      <w:pPr>
        <w:tabs>
          <w:tab w:val="left" w:pos="626"/>
          <w:tab w:val="left" w:pos="7661"/>
        </w:tabs>
        <w:jc w:val="both"/>
        <w:rPr>
          <w:rtl/>
        </w:rPr>
      </w:pPr>
    </w:p>
    <w:p w:rsidR="00C61EF8" w:rsidRDefault="00C61EF8" w:rsidP="00FC6F5E">
      <w:pPr>
        <w:tabs>
          <w:tab w:val="left" w:pos="626"/>
          <w:tab w:val="left" w:pos="7661"/>
        </w:tabs>
        <w:jc w:val="both"/>
        <w:rPr>
          <w:rtl/>
        </w:rPr>
      </w:pPr>
    </w:p>
    <w:p w:rsidR="00333B5F" w:rsidRDefault="00333B5F" w:rsidP="00FC6F5E">
      <w:pPr>
        <w:tabs>
          <w:tab w:val="left" w:pos="626"/>
          <w:tab w:val="left" w:pos="7661"/>
        </w:tabs>
        <w:jc w:val="both"/>
        <w:rPr>
          <w:rtl/>
        </w:rPr>
      </w:pPr>
    </w:p>
    <w:p w:rsidR="00D42326" w:rsidRPr="00E6799A" w:rsidRDefault="00D42326" w:rsidP="00FC6F5E">
      <w:pPr>
        <w:ind w:left="45"/>
        <w:jc w:val="both"/>
        <w:rPr>
          <w:rFonts w:cs="B Koodak"/>
          <w:b/>
          <w:bCs/>
          <w:u w:val="single"/>
          <w:rtl/>
        </w:rPr>
      </w:pPr>
      <w:r w:rsidRPr="00E6799A">
        <w:rPr>
          <w:rFonts w:cs="B Koodak" w:hint="cs"/>
          <w:b/>
          <w:bCs/>
          <w:u w:val="single"/>
          <w:rtl/>
        </w:rPr>
        <w:t>معرفی درس کارآموزی داروخانه در عرصه شهری</w:t>
      </w:r>
    </w:p>
    <w:p w:rsidR="00D42326" w:rsidRPr="00663C52" w:rsidRDefault="00D42326" w:rsidP="00FC6F5E">
      <w:pPr>
        <w:jc w:val="both"/>
        <w:rPr>
          <w:rFonts w:cs="B Koodak"/>
          <w:rtl/>
        </w:rPr>
      </w:pPr>
      <w:r w:rsidRPr="00663C52">
        <w:rPr>
          <w:rFonts w:cs="B Koodak" w:hint="cs"/>
          <w:rtl/>
        </w:rPr>
        <w:t>این درس به تعداد 6 واحد</w:t>
      </w:r>
      <w:r>
        <w:rPr>
          <w:rFonts w:cs="B Koodak" w:hint="cs"/>
          <w:rtl/>
        </w:rPr>
        <w:t xml:space="preserve"> ( 304 ساعت )</w:t>
      </w:r>
      <w:r w:rsidRPr="00663C52">
        <w:rPr>
          <w:rFonts w:cs="B Koodak" w:hint="cs"/>
          <w:rtl/>
        </w:rPr>
        <w:t xml:space="preserve"> به صورت کارآموزی داروخانه درعرصه شهری می باشد . هدف کلی این درس عبارتند از :</w:t>
      </w:r>
    </w:p>
    <w:p w:rsidR="00D42326" w:rsidRPr="00663C52" w:rsidRDefault="00D42326" w:rsidP="00FC6F5E">
      <w:pPr>
        <w:pStyle w:val="ListParagraph"/>
        <w:numPr>
          <w:ilvl w:val="0"/>
          <w:numId w:val="3"/>
        </w:numPr>
        <w:jc w:val="both"/>
        <w:rPr>
          <w:rFonts w:cs="B Koodak"/>
        </w:rPr>
      </w:pPr>
      <w:r w:rsidRPr="00663C52">
        <w:rPr>
          <w:rFonts w:cs="B Koodak" w:hint="cs"/>
          <w:rtl/>
        </w:rPr>
        <w:t>کسب مهارت جهت مشارکت در تیم درمان به عنوان مشا</w:t>
      </w:r>
      <w:r>
        <w:rPr>
          <w:rFonts w:cs="B Koodak" w:hint="cs"/>
          <w:rtl/>
        </w:rPr>
        <w:t>وره</w:t>
      </w:r>
      <w:r w:rsidRPr="00663C52">
        <w:rPr>
          <w:rFonts w:cs="B Koodak" w:hint="cs"/>
          <w:rtl/>
        </w:rPr>
        <w:t xml:space="preserve"> دارویی بیماران سرپایی و کادر پزشکی</w:t>
      </w:r>
    </w:p>
    <w:p w:rsidR="00D42326" w:rsidRPr="00663C52" w:rsidRDefault="00D42326" w:rsidP="00FC6F5E">
      <w:pPr>
        <w:pStyle w:val="ListParagraph"/>
        <w:numPr>
          <w:ilvl w:val="0"/>
          <w:numId w:val="3"/>
        </w:numPr>
        <w:jc w:val="both"/>
        <w:rPr>
          <w:rFonts w:cs="B Koodak"/>
        </w:rPr>
      </w:pPr>
      <w:r w:rsidRPr="00663C52">
        <w:rPr>
          <w:rFonts w:cs="B Koodak" w:hint="cs"/>
          <w:rtl/>
        </w:rPr>
        <w:t xml:space="preserve">کسب مهارت لازم در خصوص داروهای </w:t>
      </w:r>
      <w:r w:rsidRPr="00663C52">
        <w:rPr>
          <w:rFonts w:cs="B Koodak"/>
        </w:rPr>
        <w:t>O.T.C</w:t>
      </w:r>
      <w:r w:rsidRPr="00663C52">
        <w:rPr>
          <w:rFonts w:cs="B Koodak" w:hint="cs"/>
          <w:rtl/>
        </w:rPr>
        <w:t xml:space="preserve"> و اصول صحیح تجویز آنها به بیمار</w:t>
      </w:r>
    </w:p>
    <w:p w:rsidR="00D42326" w:rsidRPr="00663C52" w:rsidRDefault="00D42326" w:rsidP="00FC6F5E">
      <w:pPr>
        <w:pStyle w:val="ListParagraph"/>
        <w:numPr>
          <w:ilvl w:val="0"/>
          <w:numId w:val="3"/>
        </w:numPr>
        <w:jc w:val="both"/>
        <w:rPr>
          <w:rFonts w:cs="B Koodak"/>
        </w:rPr>
      </w:pPr>
      <w:r w:rsidRPr="00663C52">
        <w:rPr>
          <w:rFonts w:cs="B Koodak" w:hint="cs"/>
          <w:rtl/>
        </w:rPr>
        <w:t>کسب مهارت روشهای علمی ساخت داروهای ترکیبی</w:t>
      </w:r>
    </w:p>
    <w:p w:rsidR="00D42326" w:rsidRPr="00663C52" w:rsidRDefault="00D42326" w:rsidP="00FC6F5E">
      <w:pPr>
        <w:pStyle w:val="ListParagraph"/>
        <w:numPr>
          <w:ilvl w:val="0"/>
          <w:numId w:val="3"/>
        </w:numPr>
        <w:jc w:val="both"/>
        <w:rPr>
          <w:rFonts w:cs="B Koodak"/>
        </w:rPr>
      </w:pPr>
      <w:r w:rsidRPr="00663C52">
        <w:rPr>
          <w:rFonts w:cs="B Koodak" w:hint="cs"/>
          <w:rtl/>
        </w:rPr>
        <w:t>آشنایی با روشهای ثبت سفارش و خرید دارو و لوازم مصرفی از شرکتها</w:t>
      </w:r>
    </w:p>
    <w:p w:rsidR="00D42326" w:rsidRPr="00663C52" w:rsidRDefault="00D42326" w:rsidP="00FC6F5E">
      <w:pPr>
        <w:pStyle w:val="ListParagraph"/>
        <w:numPr>
          <w:ilvl w:val="0"/>
          <w:numId w:val="3"/>
        </w:numPr>
        <w:jc w:val="both"/>
        <w:rPr>
          <w:rFonts w:cs="B Koodak"/>
        </w:rPr>
      </w:pPr>
      <w:r w:rsidRPr="00663C52">
        <w:rPr>
          <w:rFonts w:cs="B Koodak" w:hint="cs"/>
          <w:rtl/>
        </w:rPr>
        <w:t>آشتایی با روابط داروخانه و شرکتهای بیمه گر</w:t>
      </w:r>
    </w:p>
    <w:p w:rsidR="00D42326" w:rsidRPr="00663C52" w:rsidRDefault="00D42326" w:rsidP="00FC6F5E">
      <w:pPr>
        <w:pStyle w:val="ListParagraph"/>
        <w:numPr>
          <w:ilvl w:val="0"/>
          <w:numId w:val="3"/>
        </w:numPr>
        <w:jc w:val="both"/>
        <w:rPr>
          <w:rFonts w:cs="B Koodak"/>
        </w:rPr>
      </w:pPr>
      <w:r w:rsidRPr="00663C52">
        <w:rPr>
          <w:rFonts w:cs="B Koodak" w:hint="cs"/>
          <w:rtl/>
        </w:rPr>
        <w:t>آشنایی با کارهای مدیریتی داروخانه  و روابط با کادر داروخانه</w:t>
      </w:r>
    </w:p>
    <w:p w:rsidR="00D42326" w:rsidRPr="00663C52" w:rsidRDefault="00D42326" w:rsidP="00FC6F5E">
      <w:pPr>
        <w:pStyle w:val="ListParagraph"/>
        <w:numPr>
          <w:ilvl w:val="0"/>
          <w:numId w:val="3"/>
        </w:numPr>
        <w:jc w:val="both"/>
        <w:rPr>
          <w:rFonts w:cs="B Koodak"/>
        </w:rPr>
      </w:pPr>
      <w:r w:rsidRPr="00663C52">
        <w:rPr>
          <w:rFonts w:cs="B Koodak" w:hint="cs"/>
          <w:rtl/>
        </w:rPr>
        <w:t>آشنایی با نحوه ارتباط با سازمانهای صنفی از جمله انجمن داروسازان و سازمان نظام پزشکی</w:t>
      </w:r>
    </w:p>
    <w:p w:rsidR="00D42326" w:rsidRPr="00663C52" w:rsidRDefault="00D42326" w:rsidP="00FC6F5E">
      <w:pPr>
        <w:pStyle w:val="ListParagraph"/>
        <w:numPr>
          <w:ilvl w:val="0"/>
          <w:numId w:val="3"/>
        </w:numPr>
        <w:jc w:val="both"/>
        <w:rPr>
          <w:rFonts w:cs="B Koodak"/>
        </w:rPr>
      </w:pPr>
      <w:r w:rsidRPr="00663C52">
        <w:rPr>
          <w:rFonts w:cs="B Koodak" w:hint="cs"/>
          <w:rtl/>
        </w:rPr>
        <w:t>آشنایی با نحوه روابط با معاونت دارو و غذا</w:t>
      </w:r>
    </w:p>
    <w:p w:rsidR="00333B5F" w:rsidRDefault="00333B5F" w:rsidP="00FC6F5E">
      <w:pPr>
        <w:tabs>
          <w:tab w:val="left" w:pos="626"/>
          <w:tab w:val="left" w:pos="7661"/>
        </w:tabs>
        <w:jc w:val="both"/>
        <w:rPr>
          <w:rtl/>
        </w:rPr>
      </w:pPr>
    </w:p>
    <w:p w:rsidR="00D42326" w:rsidRPr="00663C52" w:rsidRDefault="00D42326" w:rsidP="00FC6F5E">
      <w:pPr>
        <w:pStyle w:val="ListParagraph"/>
        <w:ind w:left="-284" w:right="-227"/>
        <w:jc w:val="both"/>
        <w:rPr>
          <w:rFonts w:cs="B Koodak"/>
          <w:rtl/>
        </w:rPr>
      </w:pPr>
    </w:p>
    <w:p w:rsidR="00D42326" w:rsidRPr="00663C52" w:rsidRDefault="00D42326" w:rsidP="00FC6F5E">
      <w:pPr>
        <w:jc w:val="both"/>
        <w:rPr>
          <w:rFonts w:cs="B Koodak"/>
          <w:b/>
          <w:bCs/>
          <w:sz w:val="28"/>
          <w:szCs w:val="28"/>
          <w:rtl/>
        </w:rPr>
      </w:pPr>
      <w:r w:rsidRPr="00663C52">
        <w:rPr>
          <w:rFonts w:cs="B Koodak" w:hint="cs"/>
          <w:rtl/>
        </w:rPr>
        <w:t xml:space="preserve">  </w:t>
      </w:r>
      <w:r w:rsidRPr="00663C52">
        <w:rPr>
          <w:rFonts w:cs="B Koodak"/>
          <w:b/>
          <w:bCs/>
          <w:sz w:val="28"/>
          <w:szCs w:val="28"/>
        </w:rPr>
        <w:t>Learning outcomes</w:t>
      </w:r>
      <w:r>
        <w:rPr>
          <w:rFonts w:cs="B Koodak" w:hint="cs"/>
          <w:b/>
          <w:bCs/>
          <w:sz w:val="28"/>
          <w:szCs w:val="28"/>
          <w:rtl/>
        </w:rPr>
        <w:t xml:space="preserve"> :                                                                                                                                             </w:t>
      </w:r>
    </w:p>
    <w:p w:rsidR="00D42326" w:rsidRPr="00663C52" w:rsidRDefault="00D42326" w:rsidP="00FC6F5E">
      <w:pPr>
        <w:jc w:val="both"/>
        <w:rPr>
          <w:rFonts w:cs="B Koodak"/>
          <w:rtl/>
        </w:rPr>
      </w:pPr>
      <w:r w:rsidRPr="00663C52">
        <w:rPr>
          <w:rFonts w:cs="B Koodak" w:hint="cs"/>
          <w:rtl/>
        </w:rPr>
        <w:t>1 . دانشجو باید مهارتهای لازم برای برقراری ارتباط مناسب با بیماران را کسب</w:t>
      </w:r>
      <w:r>
        <w:rPr>
          <w:rFonts w:cs="B Koodak" w:hint="cs"/>
          <w:rtl/>
        </w:rPr>
        <w:t xml:space="preserve"> و اعمال</w:t>
      </w:r>
      <w:r w:rsidRPr="00663C52">
        <w:rPr>
          <w:rFonts w:cs="B Koodak" w:hint="cs"/>
          <w:rtl/>
        </w:rPr>
        <w:t xml:space="preserve"> کند . </w:t>
      </w:r>
    </w:p>
    <w:p w:rsidR="00D42326" w:rsidRPr="00663C52" w:rsidRDefault="00D42326" w:rsidP="00FC6F5E">
      <w:pPr>
        <w:jc w:val="both"/>
        <w:rPr>
          <w:rFonts w:ascii="Calibri" w:hAnsi="Calibri" w:cs="B Koodak"/>
          <w:rtl/>
        </w:rPr>
      </w:pPr>
      <w:r w:rsidRPr="00663C52">
        <w:rPr>
          <w:rFonts w:cs="B Koodak" w:hint="cs"/>
          <w:rtl/>
        </w:rPr>
        <w:t xml:space="preserve">2 . دانشجو باید ارزیابی نسخه از نظر تداخلات </w:t>
      </w:r>
      <w:r>
        <w:rPr>
          <w:rFonts w:ascii="Calibri" w:hAnsi="Calibri" w:hint="cs"/>
          <w:rtl/>
        </w:rPr>
        <w:t>,</w:t>
      </w:r>
      <w:r w:rsidRPr="00663C52">
        <w:rPr>
          <w:rFonts w:ascii="Calibri" w:hAnsi="Calibri" w:cs="B Koodak" w:hint="cs"/>
          <w:rtl/>
        </w:rPr>
        <w:t xml:space="preserve"> موارد منع مصرف </w:t>
      </w:r>
      <w:r>
        <w:rPr>
          <w:rFonts w:ascii="Calibri" w:hAnsi="Calibri" w:hint="cs"/>
          <w:rtl/>
        </w:rPr>
        <w:t>,</w:t>
      </w:r>
      <w:r w:rsidRPr="00663C52">
        <w:rPr>
          <w:rFonts w:ascii="Calibri" w:hAnsi="Calibri" w:cs="B Koodak" w:hint="cs"/>
          <w:rtl/>
        </w:rPr>
        <w:t xml:space="preserve"> عوارض مهم و دستورهای مصرف داروها را بداند و بکار گیرد .</w:t>
      </w:r>
    </w:p>
    <w:p w:rsidR="00D42326" w:rsidRPr="00663C52" w:rsidRDefault="00D42326" w:rsidP="00FC6F5E">
      <w:pPr>
        <w:jc w:val="both"/>
        <w:rPr>
          <w:rFonts w:ascii="Calibri" w:hAnsi="Calibri" w:cs="B Koodak"/>
          <w:rtl/>
        </w:rPr>
      </w:pPr>
      <w:r w:rsidRPr="00663C52">
        <w:rPr>
          <w:rFonts w:ascii="Calibri" w:hAnsi="Calibri" w:cs="B Koodak" w:hint="cs"/>
          <w:rtl/>
        </w:rPr>
        <w:t xml:space="preserve">3 . دانشجو باید روشهای صحیح مصرف کلیه اشکال دارویی موجود در ایران را بداند و بتواند به بیمار توضیح دهد . </w:t>
      </w:r>
    </w:p>
    <w:p w:rsidR="00D42326" w:rsidRPr="00663C52" w:rsidRDefault="00D42326" w:rsidP="00FC6F5E">
      <w:pPr>
        <w:jc w:val="both"/>
        <w:rPr>
          <w:rFonts w:ascii="Calibri" w:hAnsi="Calibri" w:cs="B Koodak"/>
          <w:rtl/>
        </w:rPr>
      </w:pPr>
      <w:r w:rsidRPr="00663C52">
        <w:rPr>
          <w:rFonts w:ascii="Calibri" w:hAnsi="Calibri" w:cs="B Koodak" w:hint="cs"/>
          <w:rtl/>
        </w:rPr>
        <w:t>4 . دانشجو باید مهارت ساخت داروهای ترکیبی را دانسته و بکار گیرد .</w:t>
      </w:r>
    </w:p>
    <w:p w:rsidR="00D42326" w:rsidRPr="00663C52" w:rsidRDefault="00D42326" w:rsidP="00FC6F5E">
      <w:pPr>
        <w:jc w:val="both"/>
        <w:rPr>
          <w:rFonts w:ascii="Calibri" w:hAnsi="Calibri" w:cs="B Koodak"/>
          <w:rtl/>
        </w:rPr>
      </w:pPr>
      <w:r w:rsidRPr="00663C52">
        <w:rPr>
          <w:rFonts w:ascii="Calibri" w:hAnsi="Calibri" w:cs="B Koodak" w:hint="cs"/>
          <w:rtl/>
        </w:rPr>
        <w:t xml:space="preserve">5 . دانشجو باید استفاده از نرم افزارهای کامپیوتری جهت وارد کردن نسخه و تهیه لیست های بیمه ای را بداند . </w:t>
      </w:r>
    </w:p>
    <w:p w:rsidR="00D42326" w:rsidRDefault="00D42326" w:rsidP="00FC6F5E">
      <w:pPr>
        <w:jc w:val="both"/>
        <w:rPr>
          <w:rFonts w:ascii="Calibri" w:hAnsi="Calibri" w:cs="B Koodak"/>
          <w:rtl/>
        </w:rPr>
      </w:pPr>
      <w:r w:rsidRPr="00663C52">
        <w:rPr>
          <w:rFonts w:ascii="Calibri" w:hAnsi="Calibri" w:cs="B Koodak" w:hint="cs"/>
          <w:rtl/>
        </w:rPr>
        <w:t>6 . دانشجو باید روشهای انتقال اطلاعات  و توصیه های دارویی به متقاضیان  را بداند .</w:t>
      </w:r>
    </w:p>
    <w:p w:rsidR="00D42326" w:rsidRDefault="00D42326" w:rsidP="00FC6F5E">
      <w:pPr>
        <w:jc w:val="both"/>
        <w:rPr>
          <w:rFonts w:ascii="Calibri" w:hAnsi="Calibri" w:cs="B Koodak"/>
          <w:rtl/>
        </w:rPr>
      </w:pPr>
      <w:r>
        <w:rPr>
          <w:rFonts w:ascii="Calibri" w:hAnsi="Calibri" w:cs="B Koodak" w:hint="cs"/>
          <w:rtl/>
        </w:rPr>
        <w:t>7. دانشجو باید روش گزارش عوارض جانبی ناشی از داروها را فراگرفته و بکار گیرد .</w:t>
      </w:r>
    </w:p>
    <w:p w:rsidR="00D42326" w:rsidRDefault="00D42326" w:rsidP="00FC6F5E">
      <w:pPr>
        <w:tabs>
          <w:tab w:val="left" w:pos="626"/>
          <w:tab w:val="left" w:pos="7661"/>
        </w:tabs>
        <w:jc w:val="both"/>
        <w:rPr>
          <w:rtl/>
        </w:rPr>
      </w:pPr>
      <w:r>
        <w:rPr>
          <w:rFonts w:ascii="Calibri" w:hAnsi="Calibri" w:cs="B Koodak" w:hint="cs"/>
          <w:rtl/>
        </w:rPr>
        <w:t>8. دانشجو باید روش وارد کردن نسخه در سایت های اینترنتی بیمه ها را بداند .</w:t>
      </w:r>
    </w:p>
    <w:p w:rsidR="00D42326" w:rsidRDefault="00D42326" w:rsidP="00FC6F5E">
      <w:pPr>
        <w:tabs>
          <w:tab w:val="left" w:pos="626"/>
          <w:tab w:val="left" w:pos="7661"/>
        </w:tabs>
        <w:jc w:val="both"/>
        <w:rPr>
          <w:rtl/>
        </w:rPr>
      </w:pPr>
    </w:p>
    <w:p w:rsidR="00D42326" w:rsidRDefault="00D42326" w:rsidP="00FC6F5E">
      <w:pPr>
        <w:tabs>
          <w:tab w:val="left" w:pos="626"/>
          <w:tab w:val="left" w:pos="7661"/>
        </w:tabs>
        <w:jc w:val="both"/>
        <w:rPr>
          <w:rtl/>
        </w:rPr>
      </w:pPr>
    </w:p>
    <w:p w:rsidR="00D42326" w:rsidRDefault="00D42326" w:rsidP="00FC6F5E">
      <w:pPr>
        <w:jc w:val="both"/>
        <w:rPr>
          <w:rFonts w:cs="B Koodak"/>
          <w:b/>
          <w:bCs/>
          <w:u w:val="single"/>
          <w:rtl/>
        </w:rPr>
      </w:pPr>
      <w:r w:rsidRPr="00B242F3">
        <w:rPr>
          <w:rFonts w:cs="B Koodak" w:hint="cs"/>
          <w:b/>
          <w:bCs/>
          <w:u w:val="single"/>
          <w:rtl/>
        </w:rPr>
        <w:t>معرفی مربی آموزشی</w:t>
      </w:r>
    </w:p>
    <w:p w:rsidR="00D42326" w:rsidRDefault="00D42326" w:rsidP="00FC6F5E">
      <w:pPr>
        <w:jc w:val="both"/>
        <w:rPr>
          <w:rFonts w:cs="B Koodak"/>
          <w:rtl/>
        </w:rPr>
      </w:pPr>
      <w:r>
        <w:rPr>
          <w:rFonts w:cs="B Koodak" w:hint="cs"/>
          <w:rtl/>
        </w:rPr>
        <w:t xml:space="preserve">مطابق استانداردها و برنامه راهبردی دروس کارآموزی داروخانه (استاندارد 5 ) مربی آموزشی که همان ترجمه کلمه انگلیسی </w:t>
      </w:r>
      <w:r>
        <w:rPr>
          <w:rFonts w:cs="B Koodak"/>
        </w:rPr>
        <w:t xml:space="preserve">Preceptor </w:t>
      </w:r>
      <w:r>
        <w:rPr>
          <w:rFonts w:cs="B Koodak" w:hint="cs"/>
          <w:rtl/>
        </w:rPr>
        <w:t xml:space="preserve"> می باشد  می تواند از  اساتید دانشکده داروسازی ویا مسئولین فنی شاغل در داروخانه ها باشد که استاندار مطلوبی از حرفه داروسازی را نمایش می دهد . این اساتید میتوانند تمام وقت و یا پاره وقت باشند .</w:t>
      </w:r>
    </w:p>
    <w:p w:rsidR="00D42326" w:rsidRPr="00B242F3" w:rsidRDefault="00D42326" w:rsidP="00FC6F5E">
      <w:pPr>
        <w:jc w:val="both"/>
        <w:rPr>
          <w:rFonts w:cs="B Koodak"/>
          <w:b/>
          <w:bCs/>
          <w:u w:val="single"/>
        </w:rPr>
      </w:pPr>
      <w:r>
        <w:rPr>
          <w:rFonts w:cs="B Koodak" w:hint="cs"/>
          <w:rtl/>
        </w:rPr>
        <w:t>مربی آموزشی باید دارای مدرک دکتری داروسازی بوده و حداقل یکسال تجربه کار در محیط داروخانه را داشته باشد . مربی آموزشی داروخانه باید در نزد بیماران و متخصصین حرف پزشکی به داشتن رفتار حرفه ای مطلوب مشهور باشد مستندات چنین رفتاری , رعایت اخلاق پزشکی و ارائه خدماتی مانند : تعامل با بیماران در رابطه با ارائه اطلاعات دارویی , در دسترس بودن , آموزش و مشاوره در رابطه انتخاب و استفاده مناسب داروها , گزارش عوارض جانبی داروها و اطلاعات فارماکوکینتیکی داروها می باشد . لازم است توجه گردد که مستندات تنها محدود به این موارد نیستند و بر حسب نیاز می توانند توسعه یابند .</w:t>
      </w:r>
    </w:p>
    <w:p w:rsidR="00D42326" w:rsidRDefault="00D42326" w:rsidP="00FC6F5E">
      <w:pPr>
        <w:jc w:val="both"/>
        <w:rPr>
          <w:rFonts w:cs="B Koodak"/>
          <w:u w:val="single"/>
          <w:rtl/>
        </w:rPr>
      </w:pPr>
      <w:r w:rsidRPr="00186258">
        <w:rPr>
          <w:rFonts w:cs="B Koodak" w:hint="cs"/>
          <w:u w:val="single"/>
          <w:rtl/>
        </w:rPr>
        <w:t xml:space="preserve">معرفی محیط آموزشی  </w:t>
      </w:r>
    </w:p>
    <w:p w:rsidR="00D42326" w:rsidRDefault="00D42326" w:rsidP="00FC6F5E">
      <w:pPr>
        <w:jc w:val="both"/>
        <w:rPr>
          <w:rFonts w:cs="B Koodak"/>
          <w:rtl/>
        </w:rPr>
      </w:pPr>
      <w:r>
        <w:rPr>
          <w:rFonts w:cs="B Koodak" w:hint="cs"/>
          <w:rtl/>
        </w:rPr>
        <w:t>مطابق استانداردها و برنامه راهبردی دروس کارآموزی داروخانه (استاندارد 4 ) محیط آموزشی کارآموزی داروخانه باید شرایط مطلوب ارائه آموزش و خدمات دارویی با کیفیت بالا را نشان داده و دارای شرایط زیر باشد .</w:t>
      </w:r>
    </w:p>
    <w:p w:rsidR="00D42326" w:rsidRDefault="00D42326" w:rsidP="00FC6F5E">
      <w:pPr>
        <w:pStyle w:val="ListParagraph"/>
        <w:numPr>
          <w:ilvl w:val="0"/>
          <w:numId w:val="4"/>
        </w:numPr>
        <w:jc w:val="both"/>
        <w:rPr>
          <w:rFonts w:cs="B Koodak"/>
        </w:rPr>
      </w:pPr>
      <w:r>
        <w:rPr>
          <w:rFonts w:cs="B Koodak" w:hint="cs"/>
          <w:rtl/>
        </w:rPr>
        <w:t>محیط آموزش کارآموزی داروخانه باید تمامی استانداردهای تعیین شده توسط وزارت بهداشت , درمان و آموزش پزشکی را داشته باشد .</w:t>
      </w:r>
    </w:p>
    <w:p w:rsidR="00D42326" w:rsidRDefault="00D42326" w:rsidP="00FC6F5E">
      <w:pPr>
        <w:pStyle w:val="ListParagraph"/>
        <w:numPr>
          <w:ilvl w:val="0"/>
          <w:numId w:val="4"/>
        </w:numPr>
        <w:jc w:val="both"/>
        <w:rPr>
          <w:rFonts w:cs="B Koodak"/>
        </w:rPr>
      </w:pPr>
      <w:r>
        <w:rPr>
          <w:rFonts w:cs="B Koodak" w:hint="cs"/>
          <w:rtl/>
        </w:rPr>
        <w:t>محیط آموزش کارآموزی داروخانه و کادر شاغل در آن باید عاری از هر گونه تخلف از آئین نامه های وزارت بهداشت , درمان و آموزش پزشکی باشند .</w:t>
      </w:r>
    </w:p>
    <w:p w:rsidR="00D42326" w:rsidRDefault="00D42326" w:rsidP="00FC6F5E">
      <w:pPr>
        <w:pStyle w:val="ListParagraph"/>
        <w:numPr>
          <w:ilvl w:val="0"/>
          <w:numId w:val="4"/>
        </w:numPr>
        <w:jc w:val="both"/>
        <w:rPr>
          <w:rFonts w:cs="B Koodak"/>
        </w:rPr>
      </w:pPr>
      <w:r>
        <w:rPr>
          <w:rFonts w:cs="B Koodak" w:hint="cs"/>
          <w:rtl/>
        </w:rPr>
        <w:t>در محیط آموزش کارآموزی داروخانه باید کتابها و منابع اطلاعاتی لازم برای کمک به آموزش دانشجویان وجود داشته باشد .</w:t>
      </w:r>
    </w:p>
    <w:p w:rsidR="00D42326" w:rsidRDefault="00D42326" w:rsidP="00FC6F5E">
      <w:pPr>
        <w:pStyle w:val="ListParagraph"/>
        <w:numPr>
          <w:ilvl w:val="0"/>
          <w:numId w:val="4"/>
        </w:numPr>
        <w:jc w:val="both"/>
        <w:rPr>
          <w:rFonts w:cs="B Koodak"/>
        </w:rPr>
      </w:pPr>
      <w:r>
        <w:rPr>
          <w:rFonts w:cs="B Koodak" w:hint="cs"/>
          <w:rtl/>
        </w:rPr>
        <w:t>دسترسی به اطلاعات پزشکی مورد نیاز بیمار جهت ارائه خدمات دارویی مناسب امکان پذیر باشد .</w:t>
      </w:r>
    </w:p>
    <w:p w:rsidR="00D42326" w:rsidRDefault="00D42326" w:rsidP="00FC6F5E">
      <w:pPr>
        <w:pStyle w:val="ListParagraph"/>
        <w:numPr>
          <w:ilvl w:val="0"/>
          <w:numId w:val="4"/>
        </w:numPr>
        <w:jc w:val="both"/>
        <w:rPr>
          <w:rFonts w:cs="B Koodak"/>
        </w:rPr>
      </w:pPr>
      <w:r>
        <w:rPr>
          <w:rFonts w:cs="B Koodak" w:hint="cs"/>
          <w:rtl/>
        </w:rPr>
        <w:t>در محیط آموزش کار آموزی داروخانه باید امکان ارتباط و مشاوره با متخصصین حرف پزشکی و بیماران فراهم باشد .</w:t>
      </w:r>
    </w:p>
    <w:p w:rsidR="00D42326" w:rsidRDefault="00D42326" w:rsidP="00FC6F5E">
      <w:pPr>
        <w:pStyle w:val="ListParagraph"/>
        <w:numPr>
          <w:ilvl w:val="0"/>
          <w:numId w:val="4"/>
        </w:numPr>
        <w:jc w:val="both"/>
        <w:rPr>
          <w:rFonts w:cs="B Koodak"/>
        </w:rPr>
      </w:pPr>
      <w:r>
        <w:rPr>
          <w:rFonts w:cs="B Koodak" w:hint="cs"/>
          <w:rtl/>
        </w:rPr>
        <w:t>فرصت و فضای کافی برای پرسش و پاسخ با بیمار فراهم باشد .</w:t>
      </w:r>
    </w:p>
    <w:p w:rsidR="00D42326" w:rsidRDefault="00D42326" w:rsidP="00FC6F5E">
      <w:pPr>
        <w:pStyle w:val="ListParagraph"/>
        <w:numPr>
          <w:ilvl w:val="0"/>
          <w:numId w:val="4"/>
        </w:numPr>
        <w:jc w:val="both"/>
        <w:rPr>
          <w:rFonts w:cs="B Koodak"/>
        </w:rPr>
      </w:pPr>
      <w:r>
        <w:rPr>
          <w:rFonts w:cs="B Koodak" w:hint="cs"/>
          <w:rtl/>
        </w:rPr>
        <w:t>در محیط آموزش کارآموزی داروخانه باید شرایط لازم برای ارائه خدمات دارویی فراهم باشد .</w:t>
      </w:r>
    </w:p>
    <w:p w:rsidR="00D42326" w:rsidRDefault="00D42326" w:rsidP="00FC6F5E">
      <w:pPr>
        <w:pStyle w:val="ListParagraph"/>
        <w:numPr>
          <w:ilvl w:val="0"/>
          <w:numId w:val="4"/>
        </w:numPr>
        <w:jc w:val="both"/>
        <w:rPr>
          <w:rFonts w:cs="B Koodak"/>
        </w:rPr>
      </w:pPr>
      <w:r>
        <w:rPr>
          <w:rFonts w:cs="B Koodak" w:hint="cs"/>
          <w:rtl/>
        </w:rPr>
        <w:t xml:space="preserve">محیط آموزش کارآموزی داروخانه باید در مدت آموزش دانشجویان از تعداد مناسب کادر برخوردار باشد تا امکان آموزش شایسته برای دانشجو فراهم گردد . کمبود کادر منجر به ناامیدی دانشجو , خستگی کادر و در نهایت کاهش کبفبت خدمات ارائه شده می گردد . </w:t>
      </w:r>
    </w:p>
    <w:p w:rsidR="00D42326" w:rsidRPr="005C054F" w:rsidRDefault="00D42326" w:rsidP="00FC6F5E">
      <w:pPr>
        <w:pStyle w:val="ListParagraph"/>
        <w:numPr>
          <w:ilvl w:val="0"/>
          <w:numId w:val="4"/>
        </w:numPr>
        <w:jc w:val="both"/>
        <w:rPr>
          <w:rFonts w:cs="B Koodak"/>
          <w:rtl/>
        </w:rPr>
      </w:pPr>
      <w:r>
        <w:rPr>
          <w:rFonts w:cs="B Koodak" w:hint="cs"/>
          <w:rtl/>
        </w:rPr>
        <w:lastRenderedPageBreak/>
        <w:t xml:space="preserve">تعریف محیط آموزش کارآموزی داروخانه بصورت مداوم و سالیانه بازنگری می گردد تا با دقت هر چه تمامتر در بر گیرنده خدمات , اختیارات و کیفیت محیط آموزش و دانشکده مسئول آموزش باشد . </w:t>
      </w:r>
    </w:p>
    <w:p w:rsidR="00894D60" w:rsidRDefault="00894D60" w:rsidP="00FC6F5E">
      <w:pPr>
        <w:ind w:left="360"/>
        <w:jc w:val="both"/>
        <w:rPr>
          <w:rFonts w:cs="B Koodak"/>
          <w:b/>
          <w:bCs/>
          <w:u w:val="single"/>
          <w:rtl/>
        </w:rPr>
      </w:pPr>
      <w:r w:rsidRPr="00894D60">
        <w:rPr>
          <w:rFonts w:cs="B Koodak" w:hint="cs"/>
          <w:b/>
          <w:bCs/>
          <w:u w:val="single"/>
          <w:rtl/>
        </w:rPr>
        <w:t>شرح درس و چرخه های آموزشی</w:t>
      </w:r>
    </w:p>
    <w:p w:rsidR="00894D60" w:rsidRPr="00AC1677" w:rsidRDefault="00894D60" w:rsidP="00FC6F5E">
      <w:pPr>
        <w:jc w:val="both"/>
        <w:rPr>
          <w:rFonts w:cs="B Koodak"/>
          <w:rtl/>
        </w:rPr>
      </w:pPr>
      <w:r w:rsidRPr="00AC1677">
        <w:rPr>
          <w:rFonts w:cs="B Koodak" w:hint="cs"/>
          <w:rtl/>
        </w:rPr>
        <w:t>بکارگیری مباحثی که در دوره کارآموزی در داروخانه فراگرفته می شود و همچنین دیگر امور داروخانه نظیر نحوه ثبت سفارش و خرید داروها و همچنین اقتصاد داروخانه در این درس به میزان 6 واحد تدریس می گردد .</w:t>
      </w:r>
    </w:p>
    <w:p w:rsidR="00894D60" w:rsidRPr="00B61C77" w:rsidRDefault="00894D60" w:rsidP="00FC6F5E">
      <w:pPr>
        <w:spacing w:line="360" w:lineRule="auto"/>
        <w:jc w:val="both"/>
        <w:rPr>
          <w:rFonts w:ascii="Calibri" w:hAnsi="Calibri"/>
        </w:rPr>
      </w:pPr>
      <w:r w:rsidRPr="00AC1677">
        <w:rPr>
          <w:rFonts w:ascii="Calibri" w:hAnsi="Calibri" w:cs="B Koodak" w:hint="cs"/>
          <w:rtl/>
        </w:rPr>
        <w:t xml:space="preserve">      چرخه و  </w:t>
      </w:r>
      <w:r w:rsidRPr="00AC1677">
        <w:rPr>
          <w:rFonts w:ascii="Calibri" w:hAnsi="Calibri" w:cs="B Koodak"/>
        </w:rPr>
        <w:t>rotation</w:t>
      </w:r>
      <w:r w:rsidRPr="00AC1677">
        <w:rPr>
          <w:rFonts w:ascii="Calibri" w:hAnsi="Calibri" w:cs="B Koodak" w:hint="cs"/>
          <w:rtl/>
        </w:rPr>
        <w:t xml:space="preserve"> هایی  که در این درس دانشجویان باید ببینند و مشاهده کنند و مهارت و شایستگی لازم در انجام این چرخه ها را </w:t>
      </w:r>
      <w:r>
        <w:rPr>
          <w:rFonts w:ascii="Calibri" w:hAnsi="Calibri" w:cs="B Koodak" w:hint="cs"/>
          <w:rtl/>
        </w:rPr>
        <w:t>کسب کنند</w:t>
      </w:r>
      <w:r w:rsidRPr="00AC1677">
        <w:rPr>
          <w:rFonts w:ascii="Calibri" w:hAnsi="Calibri" w:cs="B Koodak" w:hint="cs"/>
          <w:rtl/>
        </w:rPr>
        <w:t xml:space="preserve"> . و نیز مربی آموزشی ( </w:t>
      </w:r>
      <w:r w:rsidRPr="00AC1677">
        <w:rPr>
          <w:rFonts w:ascii="Calibri" w:hAnsi="Calibri" w:cs="B Koodak"/>
        </w:rPr>
        <w:t>preceptor</w:t>
      </w:r>
      <w:r w:rsidRPr="00AC1677">
        <w:rPr>
          <w:rFonts w:ascii="Calibri" w:hAnsi="Calibri" w:cs="B Koodak" w:hint="cs"/>
          <w:rtl/>
        </w:rPr>
        <w:t xml:space="preserve"> ) با این چرخه ها آشنا و نحوه آموزش آنها را به دانشجویان فرابگیرد </w:t>
      </w:r>
      <w:r>
        <w:rPr>
          <w:rFonts w:ascii="Calibri" w:hAnsi="Calibri" w:cs="B Koodak" w:hint="cs"/>
          <w:rtl/>
        </w:rPr>
        <w:t>ب</w:t>
      </w:r>
      <w:r w:rsidRPr="00AC1677">
        <w:rPr>
          <w:rFonts w:ascii="Calibri" w:hAnsi="Calibri" w:cs="B Koodak" w:hint="cs"/>
          <w:rtl/>
        </w:rPr>
        <w:t>ه شرح زیر است</w:t>
      </w:r>
      <w:r>
        <w:rPr>
          <w:rFonts w:ascii="Calibri" w:hAnsi="Calibri" w:hint="cs"/>
          <w:rtl/>
        </w:rPr>
        <w:t xml:space="preserve"> :</w:t>
      </w:r>
    </w:p>
    <w:tbl>
      <w:tblPr>
        <w:tblStyle w:val="TableGrid"/>
        <w:tblW w:w="0" w:type="auto"/>
        <w:tblLook w:val="04A0"/>
      </w:tblPr>
      <w:tblGrid>
        <w:gridCol w:w="1809"/>
        <w:gridCol w:w="1843"/>
        <w:gridCol w:w="992"/>
        <w:gridCol w:w="3261"/>
        <w:gridCol w:w="1337"/>
      </w:tblGrid>
      <w:tr w:rsidR="00894D60" w:rsidRPr="00DC47AE" w:rsidTr="00B247C0">
        <w:tc>
          <w:tcPr>
            <w:tcW w:w="1809" w:type="dxa"/>
            <w:tcBorders>
              <w:bottom w:val="single" w:sz="4" w:space="0" w:color="000000" w:themeColor="text1"/>
            </w:tcBorders>
            <w:shd w:val="clear" w:color="auto" w:fill="E5B8B7" w:themeFill="accent2" w:themeFillTint="66"/>
          </w:tcPr>
          <w:p w:rsidR="00894D60" w:rsidRDefault="00894D60" w:rsidP="00FC6F5E">
            <w:pPr>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توضیح</w:t>
            </w:r>
          </w:p>
        </w:tc>
        <w:tc>
          <w:tcPr>
            <w:tcW w:w="1843" w:type="dxa"/>
            <w:tcBorders>
              <w:bottom w:val="single" w:sz="4" w:space="0" w:color="000000" w:themeColor="text1"/>
            </w:tcBorders>
            <w:shd w:val="clear" w:color="auto" w:fill="E5B8B7" w:themeFill="accent2" w:themeFillTint="66"/>
          </w:tcPr>
          <w:p w:rsidR="00894D60" w:rsidRDefault="00894D60" w:rsidP="00FC6F5E">
            <w:pPr>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تکالیف و ارزیابی</w:t>
            </w:r>
          </w:p>
        </w:tc>
        <w:tc>
          <w:tcPr>
            <w:tcW w:w="992" w:type="dxa"/>
            <w:tcBorders>
              <w:bottom w:val="single" w:sz="4" w:space="0" w:color="000000" w:themeColor="text1"/>
            </w:tcBorders>
            <w:shd w:val="clear" w:color="auto" w:fill="E5B8B7" w:themeFill="accent2" w:themeFillTint="66"/>
          </w:tcPr>
          <w:p w:rsidR="00894D60" w:rsidRPr="00DC47AE" w:rsidRDefault="00894D60" w:rsidP="00FC6F5E">
            <w:pPr>
              <w:spacing w:line="360" w:lineRule="auto"/>
              <w:jc w:val="both"/>
              <w:rPr>
                <w:rFonts w:asciiTheme="majorBidi" w:hAnsiTheme="majorBidi" w:cstheme="majorBidi"/>
                <w:b/>
                <w:bCs/>
                <w:sz w:val="24"/>
                <w:szCs w:val="24"/>
              </w:rPr>
            </w:pPr>
            <w:r>
              <w:rPr>
                <w:rFonts w:asciiTheme="majorBidi" w:hAnsiTheme="majorBidi" w:cstheme="majorBidi" w:hint="cs"/>
                <w:b/>
                <w:bCs/>
                <w:sz w:val="24"/>
                <w:szCs w:val="24"/>
                <w:rtl/>
              </w:rPr>
              <w:t>ساعت</w:t>
            </w:r>
          </w:p>
        </w:tc>
        <w:tc>
          <w:tcPr>
            <w:tcW w:w="3261" w:type="dxa"/>
            <w:tcBorders>
              <w:bottom w:val="single" w:sz="4" w:space="0" w:color="000000" w:themeColor="text1"/>
            </w:tcBorders>
            <w:shd w:val="clear" w:color="auto" w:fill="E5B8B7" w:themeFill="accent2" w:themeFillTint="66"/>
          </w:tcPr>
          <w:p w:rsidR="00894D60" w:rsidRPr="00DC47AE" w:rsidRDefault="00894D60" w:rsidP="00FC6F5E">
            <w:pPr>
              <w:spacing w:line="360" w:lineRule="auto"/>
              <w:jc w:val="both"/>
              <w:rPr>
                <w:rFonts w:asciiTheme="majorBidi" w:hAnsiTheme="majorBidi" w:cstheme="majorBidi"/>
                <w:b/>
                <w:bCs/>
                <w:sz w:val="24"/>
                <w:szCs w:val="24"/>
              </w:rPr>
            </w:pPr>
            <w:r>
              <w:rPr>
                <w:rFonts w:asciiTheme="majorBidi" w:hAnsiTheme="majorBidi" w:cstheme="majorBidi" w:hint="cs"/>
                <w:b/>
                <w:bCs/>
                <w:sz w:val="24"/>
                <w:szCs w:val="24"/>
                <w:rtl/>
              </w:rPr>
              <w:t>موضوعات و سرفصل ها</w:t>
            </w:r>
          </w:p>
        </w:tc>
        <w:tc>
          <w:tcPr>
            <w:tcW w:w="1337" w:type="dxa"/>
            <w:tcBorders>
              <w:bottom w:val="single" w:sz="4" w:space="0" w:color="000000" w:themeColor="text1"/>
            </w:tcBorders>
            <w:shd w:val="clear" w:color="auto" w:fill="E5B8B7" w:themeFill="accent2" w:themeFillTint="66"/>
          </w:tcPr>
          <w:p w:rsidR="00894D60" w:rsidRDefault="00894D60" w:rsidP="00FC6F5E">
            <w:pPr>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عنوان دوره</w:t>
            </w:r>
          </w:p>
        </w:tc>
      </w:tr>
      <w:tr w:rsidR="00894D60" w:rsidRPr="00DC47AE" w:rsidTr="00B247C0">
        <w:trPr>
          <w:trHeight w:val="1163"/>
        </w:trPr>
        <w:tc>
          <w:tcPr>
            <w:tcW w:w="1809" w:type="dxa"/>
            <w:tcBorders>
              <w:bottom w:val="nil"/>
            </w:tcBorders>
          </w:tcPr>
          <w:p w:rsidR="00894D60" w:rsidRPr="00441057" w:rsidRDefault="00894D60" w:rsidP="00FC6F5E">
            <w:pPr>
              <w:tabs>
                <w:tab w:val="left" w:pos="1275"/>
              </w:tabs>
              <w:jc w:val="both"/>
              <w:rPr>
                <w:rFonts w:asciiTheme="majorBidi" w:hAnsiTheme="majorBidi" w:cstheme="majorBidi"/>
                <w:sz w:val="24"/>
                <w:szCs w:val="24"/>
              </w:rPr>
            </w:pPr>
          </w:p>
        </w:tc>
        <w:tc>
          <w:tcPr>
            <w:tcW w:w="1843" w:type="dxa"/>
            <w:tcBorders>
              <w:bottom w:val="nil"/>
            </w:tcBorders>
          </w:tcPr>
          <w:p w:rsidR="00894D60" w:rsidRPr="00EC5FAF" w:rsidRDefault="00894D60" w:rsidP="00FC6F5E">
            <w:pPr>
              <w:tabs>
                <w:tab w:val="left" w:pos="1485"/>
              </w:tabs>
              <w:spacing w:line="360" w:lineRule="auto"/>
              <w:jc w:val="both"/>
              <w:rPr>
                <w:rFonts w:asciiTheme="majorBidi" w:hAnsiTheme="majorBidi" w:cstheme="majorBidi"/>
                <w:sz w:val="24"/>
                <w:szCs w:val="24"/>
              </w:rPr>
            </w:pPr>
          </w:p>
        </w:tc>
        <w:tc>
          <w:tcPr>
            <w:tcW w:w="992" w:type="dxa"/>
            <w:tcBorders>
              <w:bottom w:val="nil"/>
            </w:tcBorders>
          </w:tcPr>
          <w:p w:rsidR="00894D60" w:rsidRPr="00EC5FAF" w:rsidRDefault="00894D60" w:rsidP="00FC6F5E">
            <w:pPr>
              <w:spacing w:line="360" w:lineRule="auto"/>
              <w:jc w:val="both"/>
              <w:rPr>
                <w:rFonts w:asciiTheme="majorBidi" w:hAnsiTheme="majorBidi" w:cstheme="majorBidi"/>
                <w:sz w:val="24"/>
                <w:szCs w:val="24"/>
              </w:rPr>
            </w:pPr>
          </w:p>
        </w:tc>
        <w:tc>
          <w:tcPr>
            <w:tcW w:w="3261" w:type="dxa"/>
            <w:tcBorders>
              <w:bottom w:val="nil"/>
            </w:tcBorders>
          </w:tcPr>
          <w:p w:rsidR="00894D60" w:rsidRDefault="00894D60" w:rsidP="00FC6F5E">
            <w:pPr>
              <w:tabs>
                <w:tab w:val="center" w:pos="1522"/>
                <w:tab w:val="right" w:pos="3045"/>
              </w:tabs>
              <w:spacing w:line="360" w:lineRule="auto"/>
              <w:jc w:val="both"/>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sz w:val="24"/>
                <w:szCs w:val="24"/>
                <w:rtl/>
              </w:rPr>
              <w:tab/>
            </w:r>
            <w:r>
              <w:rPr>
                <w:rFonts w:asciiTheme="majorBidi" w:hAnsiTheme="majorBidi" w:cstheme="majorBidi" w:hint="cs"/>
                <w:sz w:val="24"/>
                <w:szCs w:val="24"/>
                <w:rtl/>
              </w:rPr>
              <w:t>انواع نسخه ها</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اجزای نسخه ها </w:t>
            </w: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خواندن نسخه</w:t>
            </w:r>
          </w:p>
        </w:tc>
        <w:tc>
          <w:tcPr>
            <w:tcW w:w="1337" w:type="dxa"/>
            <w:tcBorders>
              <w:bottom w:val="nil"/>
            </w:tcBorders>
            <w:shd w:val="clear" w:color="auto" w:fill="E5B8B7" w:themeFill="accent2" w:themeFillTint="66"/>
          </w:tcPr>
          <w:p w:rsidR="00894D60" w:rsidRPr="00893925" w:rsidRDefault="00894D60" w:rsidP="00FC6F5E">
            <w:pPr>
              <w:spacing w:line="360" w:lineRule="auto"/>
              <w:jc w:val="both"/>
              <w:rPr>
                <w:rFonts w:asciiTheme="majorBidi" w:hAnsiTheme="majorBidi" w:cstheme="majorBidi"/>
                <w:b/>
                <w:bCs/>
                <w:sz w:val="24"/>
                <w:szCs w:val="24"/>
              </w:rPr>
            </w:pPr>
          </w:p>
        </w:tc>
      </w:tr>
      <w:tr w:rsidR="00894D60" w:rsidRPr="009A6E0B" w:rsidTr="00B247C0">
        <w:tc>
          <w:tcPr>
            <w:tcW w:w="1809" w:type="dxa"/>
            <w:tcBorders>
              <w:top w:val="nil"/>
            </w:tcBorders>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2جلسه داروخانه مدل و 2جلسه دانشکده و 5جلسه دارخانه های شهری</w:t>
            </w:r>
          </w:p>
          <w:p w:rsidR="00894D60" w:rsidRDefault="00894D60" w:rsidP="00FC6F5E">
            <w:pPr>
              <w:spacing w:line="360" w:lineRule="auto"/>
              <w:jc w:val="both"/>
              <w:rPr>
                <w:rFonts w:asciiTheme="majorBidi" w:hAnsiTheme="majorBidi" w:cstheme="majorBidi"/>
                <w:sz w:val="24"/>
                <w:szCs w:val="24"/>
                <w:rtl/>
              </w:rPr>
            </w:pPr>
          </w:p>
          <w:p w:rsidR="00894D60" w:rsidRPr="009A6E0B" w:rsidRDefault="00894D60" w:rsidP="00FC6F5E">
            <w:pPr>
              <w:spacing w:line="360" w:lineRule="auto"/>
              <w:jc w:val="both"/>
              <w:rPr>
                <w:rFonts w:asciiTheme="majorBidi" w:hAnsiTheme="majorBidi" w:cstheme="majorBidi"/>
                <w:sz w:val="24"/>
                <w:szCs w:val="24"/>
              </w:rPr>
            </w:pPr>
          </w:p>
        </w:tc>
        <w:tc>
          <w:tcPr>
            <w:tcW w:w="1843" w:type="dxa"/>
            <w:tcBorders>
              <w:top w:val="nil"/>
            </w:tcBorders>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تکالیف و ارزیابی موجود در لاگ بوک</w:t>
            </w:r>
          </w:p>
          <w:p w:rsidR="00894D60" w:rsidRDefault="00894D60" w:rsidP="00FC6F5E">
            <w:pPr>
              <w:spacing w:line="360" w:lineRule="auto"/>
              <w:jc w:val="both"/>
              <w:rPr>
                <w:rFonts w:asciiTheme="majorBidi" w:hAnsiTheme="majorBidi" w:cstheme="majorBidi"/>
                <w:sz w:val="24"/>
                <w:szCs w:val="24"/>
                <w:rtl/>
              </w:rPr>
            </w:pPr>
          </w:p>
          <w:p w:rsidR="00894D60" w:rsidRPr="009A6E0B" w:rsidRDefault="00894D60" w:rsidP="00FC6F5E">
            <w:pPr>
              <w:spacing w:line="360" w:lineRule="auto"/>
              <w:jc w:val="both"/>
              <w:rPr>
                <w:rFonts w:asciiTheme="majorBidi" w:hAnsiTheme="majorBidi" w:cstheme="majorBidi"/>
                <w:sz w:val="24"/>
                <w:szCs w:val="24"/>
              </w:rPr>
            </w:pPr>
          </w:p>
        </w:tc>
        <w:tc>
          <w:tcPr>
            <w:tcW w:w="992" w:type="dxa"/>
            <w:tcBorders>
              <w:top w:val="nil"/>
            </w:tcBorders>
          </w:tcPr>
          <w:p w:rsidR="00894D60" w:rsidRPr="009A6E0B"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48 (8جلسه 6 ساعته)</w:t>
            </w:r>
          </w:p>
        </w:tc>
        <w:tc>
          <w:tcPr>
            <w:tcW w:w="3261" w:type="dxa"/>
            <w:tcBorders>
              <w:top w:val="nil"/>
            </w:tcBorders>
          </w:tcPr>
          <w:p w:rsidR="00894D60" w:rsidRPr="009A6E0B" w:rsidRDefault="00894D60" w:rsidP="00FC6F5E">
            <w:pPr>
              <w:spacing w:line="360" w:lineRule="auto"/>
              <w:jc w:val="both"/>
              <w:rPr>
                <w:rFonts w:asciiTheme="majorBidi" w:hAnsiTheme="majorBidi" w:cstheme="majorBidi"/>
                <w:sz w:val="24"/>
                <w:szCs w:val="24"/>
                <w:rtl/>
              </w:rPr>
            </w:pPr>
            <w:r w:rsidRPr="009A6E0B">
              <w:rPr>
                <w:rFonts w:asciiTheme="majorBidi" w:hAnsiTheme="majorBidi" w:cstheme="majorBidi" w:hint="cs"/>
                <w:sz w:val="24"/>
                <w:szCs w:val="24"/>
                <w:rtl/>
              </w:rPr>
              <w:t>مهارت های ارتباطی</w:t>
            </w:r>
          </w:p>
          <w:p w:rsidR="00894D60" w:rsidRPr="009A6E0B" w:rsidRDefault="00894D60" w:rsidP="00FC6F5E">
            <w:pPr>
              <w:spacing w:line="360" w:lineRule="auto"/>
              <w:jc w:val="both"/>
              <w:rPr>
                <w:rFonts w:asciiTheme="majorBidi" w:hAnsiTheme="majorBidi" w:cstheme="majorBidi"/>
                <w:sz w:val="24"/>
                <w:szCs w:val="24"/>
                <w:rtl/>
              </w:rPr>
            </w:pPr>
            <w:r w:rsidRPr="009A6E0B">
              <w:rPr>
                <w:rFonts w:asciiTheme="majorBidi" w:hAnsiTheme="majorBidi" w:cstheme="majorBidi" w:hint="cs"/>
                <w:sz w:val="24"/>
                <w:szCs w:val="24"/>
                <w:rtl/>
              </w:rPr>
              <w:t>بررسی نسخه</w:t>
            </w:r>
          </w:p>
          <w:p w:rsidR="00894D60" w:rsidRPr="009A6E0B" w:rsidRDefault="00894D60" w:rsidP="00FC6F5E">
            <w:pPr>
              <w:spacing w:line="360" w:lineRule="auto"/>
              <w:jc w:val="both"/>
              <w:rPr>
                <w:rFonts w:asciiTheme="majorBidi" w:hAnsiTheme="majorBidi" w:cstheme="majorBidi"/>
                <w:sz w:val="24"/>
                <w:szCs w:val="24"/>
                <w:rtl/>
              </w:rPr>
            </w:pPr>
            <w:r w:rsidRPr="009A6E0B">
              <w:rPr>
                <w:rFonts w:asciiTheme="majorBidi" w:hAnsiTheme="majorBidi" w:cstheme="majorBidi" w:hint="cs"/>
                <w:sz w:val="24"/>
                <w:szCs w:val="24"/>
                <w:rtl/>
              </w:rPr>
              <w:t>مسائل حقوقی</w:t>
            </w:r>
          </w:p>
          <w:p w:rsidR="00894D60" w:rsidRPr="009A6E0B" w:rsidRDefault="00894D60" w:rsidP="00FC6F5E">
            <w:pPr>
              <w:spacing w:line="360" w:lineRule="auto"/>
              <w:jc w:val="both"/>
              <w:rPr>
                <w:rFonts w:asciiTheme="majorBidi" w:hAnsiTheme="majorBidi" w:cstheme="majorBidi"/>
                <w:sz w:val="24"/>
                <w:szCs w:val="24"/>
                <w:rtl/>
              </w:rPr>
            </w:pPr>
            <w:r w:rsidRPr="009A6E0B">
              <w:rPr>
                <w:rFonts w:asciiTheme="majorBidi" w:hAnsiTheme="majorBidi" w:cstheme="majorBidi" w:hint="cs"/>
                <w:sz w:val="24"/>
                <w:szCs w:val="24"/>
                <w:rtl/>
              </w:rPr>
              <w:t>انواع بیمه ها و پوشش های آنها</w:t>
            </w:r>
          </w:p>
          <w:p w:rsidR="00894D60" w:rsidRPr="009A6E0B" w:rsidRDefault="00894D60" w:rsidP="00FC6F5E">
            <w:pPr>
              <w:spacing w:line="360" w:lineRule="auto"/>
              <w:jc w:val="both"/>
              <w:rPr>
                <w:rFonts w:asciiTheme="majorBidi" w:hAnsiTheme="majorBidi" w:cstheme="majorBidi"/>
                <w:sz w:val="24"/>
                <w:szCs w:val="24"/>
                <w:rtl/>
              </w:rPr>
            </w:pPr>
            <w:r w:rsidRPr="009A6E0B">
              <w:rPr>
                <w:rFonts w:asciiTheme="majorBidi" w:hAnsiTheme="majorBidi" w:cstheme="majorBidi" w:hint="cs"/>
                <w:sz w:val="24"/>
                <w:szCs w:val="24"/>
                <w:rtl/>
              </w:rPr>
              <w:t>قیمت گذاری و تفاوت های قیمتی</w:t>
            </w:r>
          </w:p>
          <w:p w:rsidR="00894D60" w:rsidRPr="009A6E0B" w:rsidRDefault="00894D60" w:rsidP="00FC6F5E">
            <w:pPr>
              <w:spacing w:line="360" w:lineRule="auto"/>
              <w:jc w:val="both"/>
              <w:rPr>
                <w:rFonts w:asciiTheme="majorBidi" w:hAnsiTheme="majorBidi" w:cstheme="majorBidi"/>
                <w:sz w:val="24"/>
                <w:szCs w:val="24"/>
                <w:rtl/>
              </w:rPr>
            </w:pPr>
            <w:r w:rsidRPr="009A6E0B">
              <w:rPr>
                <w:rFonts w:asciiTheme="majorBidi" w:hAnsiTheme="majorBidi" w:cstheme="majorBidi" w:hint="cs"/>
                <w:sz w:val="24"/>
                <w:szCs w:val="24"/>
                <w:rtl/>
              </w:rPr>
              <w:t>پذیرش الکترونیک</w:t>
            </w:r>
          </w:p>
          <w:p w:rsidR="00894D60" w:rsidRPr="009A6E0B" w:rsidRDefault="00894D60" w:rsidP="00FC6F5E">
            <w:pPr>
              <w:spacing w:line="360" w:lineRule="auto"/>
              <w:jc w:val="both"/>
              <w:rPr>
                <w:rFonts w:asciiTheme="majorBidi" w:hAnsiTheme="majorBidi" w:cstheme="majorBidi"/>
                <w:sz w:val="24"/>
                <w:szCs w:val="24"/>
              </w:rPr>
            </w:pPr>
            <w:r w:rsidRPr="009A6E0B">
              <w:rPr>
                <w:rFonts w:asciiTheme="majorBidi" w:hAnsiTheme="majorBidi" w:cstheme="majorBidi" w:hint="cs"/>
                <w:sz w:val="24"/>
                <w:szCs w:val="24"/>
                <w:rtl/>
              </w:rPr>
              <w:t xml:space="preserve"> </w:t>
            </w:r>
          </w:p>
        </w:tc>
        <w:tc>
          <w:tcPr>
            <w:tcW w:w="1337" w:type="dxa"/>
            <w:tcBorders>
              <w:top w:val="nil"/>
            </w:tcBorders>
            <w:shd w:val="clear" w:color="auto" w:fill="E5B8B7" w:themeFill="accent2" w:themeFillTint="66"/>
          </w:tcPr>
          <w:p w:rsidR="00894D60" w:rsidRPr="00383CC8" w:rsidRDefault="00894D60" w:rsidP="00FC6F5E">
            <w:pPr>
              <w:spacing w:line="360" w:lineRule="auto"/>
              <w:jc w:val="both"/>
              <w:rPr>
                <w:rFonts w:asciiTheme="majorBidi" w:hAnsiTheme="majorBidi" w:cstheme="majorBidi"/>
                <w:b/>
                <w:bCs/>
                <w:sz w:val="24"/>
                <w:szCs w:val="24"/>
              </w:rPr>
            </w:pPr>
            <w:r>
              <w:rPr>
                <w:rFonts w:asciiTheme="majorBidi" w:hAnsiTheme="majorBidi" w:cstheme="majorBidi" w:hint="cs"/>
                <w:b/>
                <w:bCs/>
                <w:sz w:val="24"/>
                <w:szCs w:val="24"/>
                <w:rtl/>
              </w:rPr>
              <w:t>نسخه خوانی و پذیرش</w:t>
            </w:r>
          </w:p>
        </w:tc>
      </w:tr>
      <w:tr w:rsidR="00894D60" w:rsidRPr="00DC47AE" w:rsidTr="00B247C0">
        <w:trPr>
          <w:trHeight w:val="1575"/>
        </w:trPr>
        <w:tc>
          <w:tcPr>
            <w:tcW w:w="1809" w:type="dxa"/>
            <w:tcBorders>
              <w:bottom w:val="single" w:sz="4" w:space="0" w:color="auto"/>
            </w:tcBorders>
          </w:tcPr>
          <w:p w:rsidR="00894D60" w:rsidRDefault="00894D60" w:rsidP="00FC6F5E">
            <w:pPr>
              <w:spacing w:line="360" w:lineRule="auto"/>
              <w:jc w:val="both"/>
              <w:rPr>
                <w:rFonts w:asciiTheme="majorBidi" w:hAnsiTheme="majorBidi" w:cstheme="majorBidi"/>
                <w:sz w:val="24"/>
                <w:szCs w:val="24"/>
                <w:rtl/>
              </w:rPr>
            </w:pP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داروخانه های شهری</w:t>
            </w:r>
          </w:p>
        </w:tc>
        <w:tc>
          <w:tcPr>
            <w:tcW w:w="1843" w:type="dxa"/>
            <w:tcBorders>
              <w:bottom w:val="single" w:sz="4" w:space="0" w:color="auto"/>
            </w:tcBorders>
          </w:tcPr>
          <w:p w:rsidR="00894D60" w:rsidRDefault="00894D60" w:rsidP="00FC6F5E">
            <w:pPr>
              <w:spacing w:line="360" w:lineRule="auto"/>
              <w:jc w:val="both"/>
              <w:rPr>
                <w:rFonts w:asciiTheme="majorBidi" w:hAnsiTheme="majorBidi" w:cstheme="majorBidi"/>
                <w:sz w:val="24"/>
                <w:szCs w:val="24"/>
                <w:rtl/>
              </w:rPr>
            </w:pP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تکالیف و ارزیابی  موجود در لاگ بوک</w:t>
            </w:r>
          </w:p>
        </w:tc>
        <w:tc>
          <w:tcPr>
            <w:tcW w:w="992" w:type="dxa"/>
            <w:tcBorders>
              <w:bottom w:val="single" w:sz="4" w:space="0" w:color="auto"/>
            </w:tcBorders>
          </w:tcPr>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30</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( 5 جلسه 6ساعته)</w:t>
            </w:r>
          </w:p>
          <w:p w:rsidR="00894D60" w:rsidRPr="00383CC8" w:rsidRDefault="00894D60" w:rsidP="00FC6F5E">
            <w:pPr>
              <w:jc w:val="both"/>
              <w:rPr>
                <w:rFonts w:asciiTheme="majorBidi" w:hAnsiTheme="majorBidi" w:cstheme="majorBidi"/>
                <w:sz w:val="24"/>
                <w:szCs w:val="24"/>
              </w:rPr>
            </w:pPr>
          </w:p>
        </w:tc>
        <w:tc>
          <w:tcPr>
            <w:tcW w:w="3261" w:type="dxa"/>
            <w:tcBorders>
              <w:bottom w:val="single" w:sz="4" w:space="0" w:color="auto"/>
              <w:right w:val="single" w:sz="4" w:space="0" w:color="auto"/>
            </w:tcBorders>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چیدمان داروخانه</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نسخه خوانی و کنترل آن</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نسخه پیچی و محاسبه و شمارش داروها</w:t>
            </w: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برچسب زنی و مطابقت داروها و تعداد آنها با نسخه</w:t>
            </w:r>
          </w:p>
        </w:tc>
        <w:tc>
          <w:tcPr>
            <w:tcW w:w="1337" w:type="dxa"/>
            <w:tcBorders>
              <w:left w:val="single" w:sz="4" w:space="0" w:color="auto"/>
              <w:bottom w:val="single" w:sz="4" w:space="0" w:color="auto"/>
            </w:tcBorders>
            <w:shd w:val="clear" w:color="auto" w:fill="E5B8B7" w:themeFill="accent2" w:themeFillTint="66"/>
          </w:tcPr>
          <w:p w:rsidR="00894D60" w:rsidRPr="00DC47AE" w:rsidRDefault="00894D60" w:rsidP="00FC6F5E">
            <w:pPr>
              <w:spacing w:line="360" w:lineRule="auto"/>
              <w:jc w:val="both"/>
              <w:rPr>
                <w:rFonts w:asciiTheme="majorBidi" w:hAnsiTheme="majorBidi" w:cstheme="majorBidi"/>
                <w:b/>
                <w:bCs/>
                <w:sz w:val="24"/>
                <w:szCs w:val="24"/>
              </w:rPr>
            </w:pPr>
            <w:r>
              <w:rPr>
                <w:rFonts w:asciiTheme="majorBidi" w:hAnsiTheme="majorBidi" w:cstheme="majorBidi" w:hint="cs"/>
                <w:b/>
                <w:bCs/>
                <w:sz w:val="24"/>
                <w:szCs w:val="24"/>
                <w:rtl/>
              </w:rPr>
              <w:t xml:space="preserve">نسخه پیچی , برچسب زنی و بسته بندی </w:t>
            </w:r>
          </w:p>
        </w:tc>
      </w:tr>
      <w:tr w:rsidR="00894D60" w:rsidRPr="00DC47AE" w:rsidTr="00B247C0">
        <w:trPr>
          <w:trHeight w:val="900"/>
        </w:trPr>
        <w:tc>
          <w:tcPr>
            <w:tcW w:w="1809" w:type="dxa"/>
            <w:tcBorders>
              <w:top w:val="single" w:sz="4" w:space="0" w:color="auto"/>
            </w:tcBorders>
          </w:tcPr>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2جلسه کارگاه در دانشکده و2جلسه داروخانه دانشکده</w:t>
            </w:r>
          </w:p>
        </w:tc>
        <w:tc>
          <w:tcPr>
            <w:tcW w:w="1843" w:type="dxa"/>
            <w:tcBorders>
              <w:top w:val="single" w:sz="4" w:space="0" w:color="auto"/>
            </w:tcBorders>
          </w:tcPr>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تکالیف و ارزیابی موجود در لاگ بوک</w:t>
            </w:r>
          </w:p>
        </w:tc>
        <w:tc>
          <w:tcPr>
            <w:tcW w:w="992" w:type="dxa"/>
            <w:tcBorders>
              <w:top w:val="single" w:sz="4" w:space="0" w:color="auto"/>
            </w:tcBorders>
          </w:tcPr>
          <w:p w:rsidR="00894D60" w:rsidRDefault="00894D60" w:rsidP="00FC6F5E">
            <w:pPr>
              <w:jc w:val="both"/>
              <w:rPr>
                <w:rFonts w:asciiTheme="majorBidi" w:hAnsiTheme="majorBidi" w:cstheme="majorBidi"/>
                <w:sz w:val="24"/>
                <w:szCs w:val="24"/>
                <w:rtl/>
              </w:rPr>
            </w:pPr>
            <w:r>
              <w:rPr>
                <w:rFonts w:asciiTheme="majorBidi" w:hAnsiTheme="majorBidi" w:cstheme="majorBidi" w:hint="cs"/>
                <w:sz w:val="24"/>
                <w:szCs w:val="24"/>
                <w:rtl/>
              </w:rPr>
              <w:t>24 (4جلسه 6ساعته)</w:t>
            </w:r>
          </w:p>
        </w:tc>
        <w:tc>
          <w:tcPr>
            <w:tcW w:w="3261" w:type="dxa"/>
            <w:tcBorders>
              <w:top w:val="single" w:sz="4" w:space="0" w:color="auto"/>
              <w:right w:val="single" w:sz="4" w:space="0" w:color="auto"/>
            </w:tcBorders>
          </w:tcPr>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تهیه داروهای ترکیبی</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بسته بندی</w:t>
            </w:r>
          </w:p>
        </w:tc>
        <w:tc>
          <w:tcPr>
            <w:tcW w:w="1337" w:type="dxa"/>
            <w:tcBorders>
              <w:top w:val="single" w:sz="4" w:space="0" w:color="auto"/>
              <w:left w:val="single" w:sz="4" w:space="0" w:color="auto"/>
            </w:tcBorders>
            <w:shd w:val="clear" w:color="auto" w:fill="E5B8B7" w:themeFill="accent2" w:themeFillTint="66"/>
          </w:tcPr>
          <w:p w:rsidR="00894D60" w:rsidRDefault="00894D60" w:rsidP="00FC6F5E">
            <w:pPr>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ترکیبی</w:t>
            </w:r>
          </w:p>
        </w:tc>
      </w:tr>
      <w:tr w:rsidR="00894D60" w:rsidRPr="00DC47AE" w:rsidTr="00B247C0">
        <w:tc>
          <w:tcPr>
            <w:tcW w:w="1809" w:type="dxa"/>
          </w:tcPr>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8جلسه داروخانه های دانشکده و 9جلسه داروخانه های شهری</w:t>
            </w:r>
          </w:p>
        </w:tc>
        <w:tc>
          <w:tcPr>
            <w:tcW w:w="1843" w:type="dxa"/>
          </w:tcPr>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تکالیف و ارزیابی موجود در لاگ بوک</w:t>
            </w:r>
          </w:p>
        </w:tc>
        <w:tc>
          <w:tcPr>
            <w:tcW w:w="992" w:type="dxa"/>
          </w:tcPr>
          <w:p w:rsidR="00894D60" w:rsidRDefault="00894D60" w:rsidP="00FC6F5E">
            <w:pPr>
              <w:spacing w:line="360" w:lineRule="auto"/>
              <w:jc w:val="both"/>
              <w:rPr>
                <w:rFonts w:asciiTheme="majorBidi" w:hAnsiTheme="majorBidi" w:cstheme="majorBidi"/>
                <w:sz w:val="24"/>
                <w:szCs w:val="24"/>
              </w:rPr>
            </w:pPr>
          </w:p>
          <w:p w:rsidR="00894D60" w:rsidRPr="00FD66D7" w:rsidRDefault="00894D60" w:rsidP="00FC6F5E">
            <w:pPr>
              <w:jc w:val="both"/>
              <w:rPr>
                <w:rFonts w:asciiTheme="majorBidi" w:hAnsiTheme="majorBidi" w:cstheme="majorBidi"/>
                <w:sz w:val="24"/>
                <w:szCs w:val="24"/>
              </w:rPr>
            </w:pPr>
          </w:p>
          <w:p w:rsidR="00894D60" w:rsidRPr="00FD66D7" w:rsidRDefault="00894D60" w:rsidP="00FC6F5E">
            <w:pPr>
              <w:jc w:val="both"/>
              <w:rPr>
                <w:rFonts w:asciiTheme="majorBidi" w:hAnsiTheme="majorBidi" w:cstheme="majorBidi"/>
                <w:sz w:val="24"/>
                <w:szCs w:val="24"/>
              </w:rPr>
            </w:pPr>
          </w:p>
          <w:p w:rsidR="00894D60" w:rsidRPr="00FD66D7" w:rsidRDefault="00894D60" w:rsidP="00FC6F5E">
            <w:pPr>
              <w:jc w:val="both"/>
              <w:rPr>
                <w:rFonts w:asciiTheme="majorBidi" w:hAnsiTheme="majorBidi" w:cstheme="majorBidi"/>
                <w:sz w:val="24"/>
                <w:szCs w:val="24"/>
              </w:rPr>
            </w:pPr>
          </w:p>
          <w:p w:rsidR="00894D60" w:rsidRDefault="00894D60" w:rsidP="00FC6F5E">
            <w:pPr>
              <w:jc w:val="both"/>
              <w:rPr>
                <w:rFonts w:asciiTheme="majorBidi" w:hAnsiTheme="majorBidi" w:cstheme="majorBidi"/>
                <w:sz w:val="24"/>
                <w:szCs w:val="24"/>
              </w:rPr>
            </w:pPr>
          </w:p>
          <w:p w:rsidR="00894D60" w:rsidRPr="00FD66D7" w:rsidRDefault="00894D60" w:rsidP="00FC6F5E">
            <w:pPr>
              <w:jc w:val="both"/>
              <w:rPr>
                <w:rFonts w:asciiTheme="majorBidi" w:hAnsiTheme="majorBidi" w:cstheme="majorBidi"/>
                <w:sz w:val="24"/>
                <w:szCs w:val="24"/>
              </w:rPr>
            </w:pPr>
          </w:p>
          <w:p w:rsidR="00894D60" w:rsidRDefault="00894D60" w:rsidP="00FC6F5E">
            <w:pPr>
              <w:jc w:val="both"/>
              <w:rPr>
                <w:rFonts w:asciiTheme="majorBidi" w:hAnsiTheme="majorBidi" w:cstheme="majorBidi"/>
                <w:sz w:val="24"/>
                <w:szCs w:val="24"/>
              </w:rPr>
            </w:pPr>
          </w:p>
          <w:p w:rsidR="00894D60" w:rsidRPr="00FD66D7" w:rsidRDefault="00894D60" w:rsidP="00FC6F5E">
            <w:pPr>
              <w:jc w:val="both"/>
              <w:rPr>
                <w:rFonts w:asciiTheme="majorBidi" w:hAnsiTheme="majorBidi" w:cstheme="majorBidi"/>
                <w:sz w:val="24"/>
                <w:szCs w:val="24"/>
              </w:rPr>
            </w:pPr>
            <w:r>
              <w:rPr>
                <w:rFonts w:asciiTheme="majorBidi" w:hAnsiTheme="majorBidi" w:cstheme="majorBidi" w:hint="cs"/>
                <w:sz w:val="24"/>
                <w:szCs w:val="24"/>
                <w:rtl/>
              </w:rPr>
              <w:t>102 (17جلسه 6ساعته)</w:t>
            </w:r>
          </w:p>
        </w:tc>
        <w:tc>
          <w:tcPr>
            <w:tcW w:w="3261"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مهارت های ارتباطی</w:t>
            </w:r>
          </w:p>
          <w:p w:rsidR="00894D60" w:rsidRDefault="00894D60" w:rsidP="00FC6F5E">
            <w:pPr>
              <w:spacing w:line="360" w:lineRule="auto"/>
              <w:jc w:val="both"/>
              <w:rPr>
                <w:rFonts w:asciiTheme="majorBidi" w:hAnsiTheme="majorBidi" w:cstheme="majorBidi"/>
                <w:sz w:val="24"/>
                <w:szCs w:val="24"/>
              </w:rPr>
            </w:pPr>
            <w:r>
              <w:rPr>
                <w:rFonts w:asciiTheme="majorBidi" w:hAnsiTheme="majorBidi" w:cstheme="majorBidi"/>
                <w:sz w:val="24"/>
                <w:szCs w:val="24"/>
              </w:rPr>
              <w:t>Patient care</w:t>
            </w:r>
          </w:p>
          <w:p w:rsidR="00894D60" w:rsidRDefault="00894D60" w:rsidP="00FC6F5E">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Patient Safety</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sz w:val="24"/>
                <w:szCs w:val="24"/>
              </w:rPr>
              <w:t>Compliance</w:t>
            </w:r>
          </w:p>
          <w:p w:rsidR="00894D60" w:rsidRDefault="00894D60" w:rsidP="00FC6F5E">
            <w:pPr>
              <w:spacing w:line="360" w:lineRule="auto"/>
              <w:jc w:val="both"/>
              <w:rPr>
                <w:rFonts w:asciiTheme="majorBidi" w:hAnsiTheme="majorBidi" w:cstheme="majorBidi"/>
                <w:sz w:val="24"/>
                <w:szCs w:val="24"/>
              </w:rPr>
            </w:pPr>
            <w:r>
              <w:rPr>
                <w:rFonts w:asciiTheme="majorBidi" w:hAnsiTheme="majorBidi" w:cstheme="majorBidi"/>
                <w:sz w:val="24"/>
                <w:szCs w:val="24"/>
              </w:rPr>
              <w:t>Prescription interpretation and clinical reasoning</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مطابقت داروها و تعداد آنها با نسخه</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مطابقت نسخه با بیمار</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سابقه دارویی بیمار</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بررسی تداخلات و عوارض</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نحوه گزارش های عوارض و تداخلات</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دستورات دارویی</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روش های مصرف داروها</w:t>
            </w:r>
          </w:p>
          <w:p w:rsidR="00894D60" w:rsidRDefault="00894D60" w:rsidP="009A3974">
            <w:pPr>
              <w:spacing w:line="360" w:lineRule="auto"/>
              <w:jc w:val="both"/>
              <w:rPr>
                <w:rFonts w:asciiTheme="majorBidi" w:hAnsiTheme="majorBidi" w:cstheme="majorBidi" w:hint="cs"/>
                <w:sz w:val="24"/>
                <w:szCs w:val="24"/>
                <w:rtl/>
              </w:rPr>
            </w:pPr>
            <w:r>
              <w:rPr>
                <w:rFonts w:asciiTheme="majorBidi" w:hAnsiTheme="majorBidi" w:cstheme="majorBidi" w:hint="cs"/>
                <w:sz w:val="24"/>
                <w:szCs w:val="24"/>
                <w:rtl/>
              </w:rPr>
              <w:t>روش مشاوره با پزشک</w:t>
            </w:r>
          </w:p>
          <w:p w:rsidR="009A3974" w:rsidRPr="00EC5FAF" w:rsidRDefault="009A3974" w:rsidP="009A3974">
            <w:pPr>
              <w:spacing w:line="360" w:lineRule="auto"/>
              <w:jc w:val="both"/>
              <w:rPr>
                <w:rFonts w:asciiTheme="majorBidi" w:hAnsiTheme="majorBidi" w:cstheme="majorBidi"/>
                <w:sz w:val="24"/>
                <w:szCs w:val="24"/>
                <w:rtl/>
              </w:rPr>
            </w:pPr>
          </w:p>
        </w:tc>
        <w:tc>
          <w:tcPr>
            <w:tcW w:w="1337" w:type="dxa"/>
            <w:shd w:val="clear" w:color="auto" w:fill="E5B8B7" w:themeFill="accent2" w:themeFillTint="66"/>
          </w:tcPr>
          <w:p w:rsidR="00894D60" w:rsidRPr="00DC47AE" w:rsidRDefault="00894D60" w:rsidP="00FC6F5E">
            <w:pPr>
              <w:spacing w:line="360" w:lineRule="auto"/>
              <w:jc w:val="both"/>
              <w:rPr>
                <w:rFonts w:asciiTheme="majorBidi" w:hAnsiTheme="majorBidi" w:cstheme="majorBidi"/>
                <w:b/>
                <w:bCs/>
                <w:sz w:val="24"/>
                <w:szCs w:val="24"/>
              </w:rPr>
            </w:pPr>
            <w:r>
              <w:rPr>
                <w:rFonts w:asciiTheme="majorBidi" w:hAnsiTheme="majorBidi" w:cstheme="majorBidi" w:hint="cs"/>
                <w:b/>
                <w:bCs/>
                <w:sz w:val="24"/>
                <w:szCs w:val="24"/>
                <w:rtl/>
              </w:rPr>
              <w:lastRenderedPageBreak/>
              <w:t>تحویل دارو</w:t>
            </w:r>
          </w:p>
        </w:tc>
      </w:tr>
      <w:tr w:rsidR="00894D60" w:rsidRPr="00DC47AE" w:rsidTr="00B247C0">
        <w:tc>
          <w:tcPr>
            <w:tcW w:w="1809"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 xml:space="preserve">1جلسه بازدیداز شرکت دارویی </w:t>
            </w:r>
            <w:r>
              <w:rPr>
                <w:rFonts w:asciiTheme="majorBidi" w:hAnsiTheme="majorBidi" w:cstheme="majorBidi"/>
                <w:sz w:val="24"/>
                <w:szCs w:val="24"/>
                <w:rtl/>
              </w:rPr>
              <w:t>٬</w:t>
            </w:r>
            <w:r>
              <w:rPr>
                <w:rFonts w:asciiTheme="majorBidi" w:hAnsiTheme="majorBidi" w:cstheme="majorBidi" w:hint="cs"/>
                <w:sz w:val="24"/>
                <w:szCs w:val="24"/>
                <w:rtl/>
              </w:rPr>
              <w:t xml:space="preserve"> 1جلسه بازدید از انجمن داروسازان 1جلسه بازدید از بیمه خدمات درمانی و 1جلسه داروخانه  </w:t>
            </w:r>
          </w:p>
          <w:p w:rsidR="00894D60" w:rsidRDefault="00894D60" w:rsidP="00FC6F5E">
            <w:pPr>
              <w:spacing w:line="360" w:lineRule="auto"/>
              <w:jc w:val="both"/>
              <w:rPr>
                <w:rFonts w:asciiTheme="majorBidi" w:hAnsiTheme="majorBidi" w:cstheme="majorBidi"/>
                <w:sz w:val="24"/>
                <w:szCs w:val="24"/>
                <w:rtl/>
              </w:rPr>
            </w:pPr>
          </w:p>
          <w:p w:rsidR="00894D60" w:rsidRPr="00EC5FAF" w:rsidRDefault="00894D60" w:rsidP="00FC6F5E">
            <w:pPr>
              <w:spacing w:line="360" w:lineRule="auto"/>
              <w:jc w:val="both"/>
              <w:rPr>
                <w:rFonts w:asciiTheme="majorBidi" w:hAnsiTheme="majorBidi" w:cstheme="majorBidi"/>
                <w:sz w:val="24"/>
                <w:szCs w:val="24"/>
              </w:rPr>
            </w:pPr>
          </w:p>
        </w:tc>
        <w:tc>
          <w:tcPr>
            <w:tcW w:w="1843" w:type="dxa"/>
          </w:tcPr>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تکالیف و ارزیابی موجود در لاگ بوک</w:t>
            </w:r>
          </w:p>
        </w:tc>
        <w:tc>
          <w:tcPr>
            <w:tcW w:w="992" w:type="dxa"/>
          </w:tcPr>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24 (4جلسه 6ساعته)</w:t>
            </w:r>
          </w:p>
        </w:tc>
        <w:tc>
          <w:tcPr>
            <w:tcW w:w="3261"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شرکت های دارویی</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تخمین فروش و خرید </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دفترهای مالی</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چک ها</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وام ها</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بیمه های مدنی</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سرمایه گذاری</w:t>
            </w: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روش های منطقی و قانونی افزایش فروش با در نظر گرفتن مصرف منطقی داروها</w:t>
            </w:r>
          </w:p>
        </w:tc>
        <w:tc>
          <w:tcPr>
            <w:tcW w:w="1337" w:type="dxa"/>
            <w:shd w:val="clear" w:color="auto" w:fill="E5B8B7" w:themeFill="accent2" w:themeFillTint="66"/>
          </w:tcPr>
          <w:p w:rsidR="00894D60" w:rsidRDefault="00894D60" w:rsidP="00FC6F5E">
            <w:pPr>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سفارشات و مدیریت</w:t>
            </w:r>
          </w:p>
        </w:tc>
      </w:tr>
      <w:tr w:rsidR="00894D60" w:rsidRPr="00DC47AE" w:rsidTr="00B247C0">
        <w:tc>
          <w:tcPr>
            <w:tcW w:w="1809" w:type="dxa"/>
          </w:tcPr>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1جلسه کارگاه مکمل های غذایی و 1جلسه کارگاه شیرخشک ها و 2جلسه داروخانه</w:t>
            </w:r>
          </w:p>
        </w:tc>
        <w:tc>
          <w:tcPr>
            <w:tcW w:w="1843" w:type="dxa"/>
          </w:tcPr>
          <w:p w:rsidR="00894D60" w:rsidRDefault="00894D60" w:rsidP="00FC6F5E">
            <w:pPr>
              <w:spacing w:line="360" w:lineRule="auto"/>
              <w:jc w:val="both"/>
              <w:rPr>
                <w:rFonts w:asciiTheme="majorBidi" w:hAnsiTheme="majorBidi" w:cstheme="majorBidi"/>
                <w:sz w:val="24"/>
                <w:szCs w:val="24"/>
                <w:rtl/>
              </w:rPr>
            </w:pPr>
          </w:p>
          <w:p w:rsidR="00894D60" w:rsidRDefault="00894D60" w:rsidP="00FC6F5E">
            <w:pPr>
              <w:spacing w:line="360" w:lineRule="auto"/>
              <w:jc w:val="both"/>
              <w:rPr>
                <w:rFonts w:asciiTheme="majorBidi" w:hAnsiTheme="majorBidi" w:cstheme="majorBidi"/>
                <w:sz w:val="24"/>
                <w:szCs w:val="24"/>
                <w:rtl/>
              </w:rPr>
            </w:pP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تکالیف و ارزیابی موجود در لاگ بوک</w:t>
            </w:r>
          </w:p>
        </w:tc>
        <w:tc>
          <w:tcPr>
            <w:tcW w:w="992" w:type="dxa"/>
          </w:tcPr>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24 (4جلسه 6ساعته)</w:t>
            </w:r>
          </w:p>
        </w:tc>
        <w:tc>
          <w:tcPr>
            <w:tcW w:w="3261"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شناخت داروهای غیر نسخه ای و مکمل های غذایی و  تسلط بر آنها</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مشاوره با بیمار و قدرت تشخیص</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راهنمایی بیمار</w:t>
            </w:r>
          </w:p>
          <w:p w:rsidR="00894D60" w:rsidRPr="00EC5FAF" w:rsidRDefault="00894D60" w:rsidP="00FC6F5E">
            <w:pPr>
              <w:spacing w:line="360" w:lineRule="auto"/>
              <w:jc w:val="both"/>
              <w:rPr>
                <w:rFonts w:asciiTheme="majorBidi" w:hAnsiTheme="majorBidi" w:cstheme="majorBidi"/>
                <w:sz w:val="24"/>
                <w:szCs w:val="24"/>
              </w:rPr>
            </w:pPr>
          </w:p>
        </w:tc>
        <w:tc>
          <w:tcPr>
            <w:tcW w:w="1337" w:type="dxa"/>
            <w:shd w:val="clear" w:color="auto" w:fill="E5B8B7" w:themeFill="accent2" w:themeFillTint="66"/>
          </w:tcPr>
          <w:p w:rsidR="00894D60" w:rsidRDefault="00894D60" w:rsidP="00FC6F5E">
            <w:pPr>
              <w:spacing w:line="360" w:lineRule="auto"/>
              <w:jc w:val="both"/>
              <w:rPr>
                <w:rFonts w:asciiTheme="majorBidi" w:hAnsiTheme="majorBidi" w:cstheme="majorBidi"/>
                <w:b/>
                <w:bCs/>
                <w:sz w:val="24"/>
                <w:szCs w:val="24"/>
                <w:rtl/>
              </w:rPr>
            </w:pPr>
            <w:r>
              <w:rPr>
                <w:rFonts w:asciiTheme="majorBidi" w:hAnsiTheme="majorBidi" w:cstheme="majorBidi"/>
                <w:b/>
                <w:bCs/>
                <w:sz w:val="24"/>
                <w:szCs w:val="24"/>
              </w:rPr>
              <w:t xml:space="preserve">O.T.C </w:t>
            </w:r>
            <w:r>
              <w:rPr>
                <w:rFonts w:asciiTheme="majorBidi" w:hAnsiTheme="majorBidi" w:cstheme="majorBidi" w:hint="cs"/>
                <w:b/>
                <w:bCs/>
                <w:sz w:val="24"/>
                <w:szCs w:val="24"/>
                <w:rtl/>
              </w:rPr>
              <w:t xml:space="preserve"> و مکمل های غذایی</w:t>
            </w:r>
          </w:p>
        </w:tc>
      </w:tr>
      <w:tr w:rsidR="00894D60" w:rsidRPr="00DC47AE" w:rsidTr="00B247C0">
        <w:tc>
          <w:tcPr>
            <w:tcW w:w="1809" w:type="dxa"/>
          </w:tcPr>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2جلسه کارگاه در دانشکده و 2جلسه داروخانه های شهری</w:t>
            </w:r>
          </w:p>
        </w:tc>
        <w:tc>
          <w:tcPr>
            <w:tcW w:w="1843" w:type="dxa"/>
          </w:tcPr>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تکالیف و ارزیابی  موجود در لاگ بوک</w:t>
            </w:r>
          </w:p>
        </w:tc>
        <w:tc>
          <w:tcPr>
            <w:tcW w:w="992"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24</w:t>
            </w:r>
          </w:p>
          <w:p w:rsidR="00894D60" w:rsidRPr="00EC5FAF" w:rsidRDefault="00894D60" w:rsidP="00FC6F5E">
            <w:pPr>
              <w:spacing w:line="360" w:lineRule="auto"/>
              <w:jc w:val="both"/>
              <w:rPr>
                <w:rFonts w:asciiTheme="majorBidi" w:hAnsiTheme="majorBidi" w:cstheme="majorBidi"/>
                <w:sz w:val="24"/>
                <w:szCs w:val="24"/>
              </w:rPr>
            </w:pPr>
            <w:r>
              <w:rPr>
                <w:rFonts w:asciiTheme="majorBidi" w:hAnsiTheme="majorBidi" w:cstheme="majorBidi" w:hint="cs"/>
                <w:sz w:val="24"/>
                <w:szCs w:val="24"/>
                <w:rtl/>
              </w:rPr>
              <w:t>(4جلسه 6ساعته)</w:t>
            </w:r>
          </w:p>
        </w:tc>
        <w:tc>
          <w:tcPr>
            <w:tcW w:w="3261"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شناخت و آشنایی با محصولات آرایشی و بهداشتی</w:t>
            </w:r>
          </w:p>
          <w:p w:rsidR="00894D60" w:rsidRPr="00EC5FAF"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توانایی راهنمایی بیمار در روش صحیح مصرف آنها</w:t>
            </w:r>
          </w:p>
        </w:tc>
        <w:tc>
          <w:tcPr>
            <w:tcW w:w="1337" w:type="dxa"/>
            <w:shd w:val="clear" w:color="auto" w:fill="E5B8B7" w:themeFill="accent2" w:themeFillTint="66"/>
          </w:tcPr>
          <w:p w:rsidR="00894D60" w:rsidRDefault="00894D60" w:rsidP="00FC6F5E">
            <w:pPr>
              <w:spacing w:line="360" w:lineRule="auto"/>
              <w:jc w:val="both"/>
              <w:rPr>
                <w:rFonts w:asciiTheme="majorBidi" w:hAnsiTheme="majorBidi" w:cstheme="majorBidi"/>
                <w:b/>
                <w:bCs/>
                <w:sz w:val="24"/>
                <w:szCs w:val="24"/>
              </w:rPr>
            </w:pPr>
            <w:r>
              <w:rPr>
                <w:rFonts w:asciiTheme="majorBidi" w:hAnsiTheme="majorBidi" w:cstheme="majorBidi" w:hint="cs"/>
                <w:b/>
                <w:bCs/>
                <w:sz w:val="24"/>
                <w:szCs w:val="24"/>
                <w:rtl/>
              </w:rPr>
              <w:t>فراورده های آرایشی  و بهداشتی</w:t>
            </w:r>
          </w:p>
        </w:tc>
      </w:tr>
      <w:tr w:rsidR="00894D60" w:rsidRPr="00DC47AE" w:rsidTr="00B247C0">
        <w:tc>
          <w:tcPr>
            <w:tcW w:w="1809"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lastRenderedPageBreak/>
              <w:t>2جلسه داروخانه مدل و 1جلسه دارخانه شهری</w:t>
            </w:r>
          </w:p>
        </w:tc>
        <w:tc>
          <w:tcPr>
            <w:tcW w:w="1843"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تکالیف و ارزیابی  موجود در لاگ بوک</w:t>
            </w:r>
          </w:p>
        </w:tc>
        <w:tc>
          <w:tcPr>
            <w:tcW w:w="992"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18 (3جلسه 6ساعته)</w:t>
            </w:r>
          </w:p>
        </w:tc>
        <w:tc>
          <w:tcPr>
            <w:tcW w:w="3261" w:type="dxa"/>
          </w:tcPr>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شناخت داروهای گیاهی و مصرف آنها </w:t>
            </w:r>
          </w:p>
          <w:p w:rsidR="00894D60" w:rsidRDefault="00894D60" w:rsidP="00FC6F5E">
            <w:pPr>
              <w:spacing w:line="360" w:lineRule="auto"/>
              <w:jc w:val="both"/>
              <w:rPr>
                <w:rFonts w:asciiTheme="majorBidi" w:hAnsiTheme="majorBidi" w:cstheme="majorBidi"/>
                <w:sz w:val="24"/>
                <w:szCs w:val="24"/>
                <w:rtl/>
              </w:rPr>
            </w:pPr>
            <w:r>
              <w:rPr>
                <w:rFonts w:asciiTheme="majorBidi" w:hAnsiTheme="majorBidi" w:cstheme="majorBidi" w:hint="cs"/>
                <w:sz w:val="24"/>
                <w:szCs w:val="24"/>
                <w:rtl/>
              </w:rPr>
              <w:t>مشاوره با بیمار و راهنمایی بیمار</w:t>
            </w:r>
          </w:p>
        </w:tc>
        <w:tc>
          <w:tcPr>
            <w:tcW w:w="1337" w:type="dxa"/>
            <w:shd w:val="clear" w:color="auto" w:fill="E5B8B7" w:themeFill="accent2" w:themeFillTint="66"/>
          </w:tcPr>
          <w:p w:rsidR="00894D60" w:rsidRDefault="00894D60" w:rsidP="00FC6F5E">
            <w:pPr>
              <w:tabs>
                <w:tab w:val="left" w:pos="975"/>
              </w:tabs>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 xml:space="preserve">گیاهان دارویی </w:t>
            </w:r>
          </w:p>
          <w:p w:rsidR="00894D60" w:rsidRDefault="00894D60" w:rsidP="00FC6F5E">
            <w:pPr>
              <w:tabs>
                <w:tab w:val="left" w:pos="975"/>
              </w:tabs>
              <w:spacing w:line="360" w:lineRule="auto"/>
              <w:jc w:val="both"/>
              <w:rPr>
                <w:rFonts w:asciiTheme="majorBidi" w:hAnsiTheme="majorBidi" w:cstheme="majorBidi"/>
                <w:b/>
                <w:bCs/>
                <w:sz w:val="24"/>
                <w:szCs w:val="24"/>
                <w:rtl/>
              </w:rPr>
            </w:pPr>
            <w:r>
              <w:rPr>
                <w:rFonts w:asciiTheme="majorBidi" w:hAnsiTheme="majorBidi" w:cstheme="majorBidi" w:hint="cs"/>
                <w:b/>
                <w:bCs/>
                <w:sz w:val="24"/>
                <w:szCs w:val="24"/>
                <w:rtl/>
              </w:rPr>
              <w:t xml:space="preserve">               </w:t>
            </w:r>
          </w:p>
        </w:tc>
      </w:tr>
    </w:tbl>
    <w:p w:rsidR="00894D60" w:rsidRPr="009A0963" w:rsidRDefault="00894D60" w:rsidP="00FC6F5E">
      <w:pPr>
        <w:spacing w:line="360" w:lineRule="auto"/>
        <w:jc w:val="both"/>
        <w:rPr>
          <w:rFonts w:ascii="Calibri" w:hAnsi="Calibri" w:cs="B Koodak"/>
          <w:rtl/>
        </w:rPr>
      </w:pPr>
      <w:r w:rsidRPr="009A0963">
        <w:rPr>
          <w:rFonts w:ascii="Calibri" w:hAnsi="Calibri" w:cs="B Koodak" w:hint="cs"/>
          <w:rtl/>
        </w:rPr>
        <w:t xml:space="preserve">         </w:t>
      </w:r>
      <w:r w:rsidRPr="009A0963">
        <w:rPr>
          <w:rFonts w:ascii="Calibri" w:hAnsi="Calibri" w:cs="B Koodak" w:hint="cs"/>
          <w:b/>
          <w:bCs/>
          <w:sz w:val="24"/>
          <w:szCs w:val="24"/>
          <w:rtl/>
        </w:rPr>
        <w:t>تبصره 1</w:t>
      </w:r>
      <w:r w:rsidRPr="009A0963">
        <w:rPr>
          <w:rFonts w:ascii="Calibri" w:hAnsi="Calibri" w:cs="B Koodak" w:hint="cs"/>
          <w:rtl/>
        </w:rPr>
        <w:t xml:space="preserve"> : در صورتی که محیط آموزشی در چرخه های مختلف متفاوت باشد در هر محل آموزشی جدید یک </w:t>
      </w:r>
      <w:r w:rsidRPr="009A0963">
        <w:rPr>
          <w:rFonts w:ascii="Calibri" w:hAnsi="Calibri" w:cs="B Koodak"/>
        </w:rPr>
        <w:t>orientation</w:t>
      </w:r>
      <w:r w:rsidRPr="009A0963">
        <w:rPr>
          <w:rFonts w:ascii="Calibri" w:hAnsi="Calibri" w:cs="B Koodak" w:hint="cs"/>
          <w:rtl/>
        </w:rPr>
        <w:t xml:space="preserve"> </w:t>
      </w:r>
      <w:r w:rsidRPr="009A0963">
        <w:rPr>
          <w:rFonts w:ascii="Calibri" w:hAnsi="Calibri" w:cs="B Koodak" w:hint="cs"/>
          <w:u w:val="single"/>
          <w:rtl/>
        </w:rPr>
        <w:t>1</w:t>
      </w:r>
      <w:r w:rsidRPr="009A0963">
        <w:rPr>
          <w:rFonts w:ascii="Calibri" w:hAnsi="Calibri" w:cs="B Koodak" w:hint="cs"/>
          <w:rtl/>
        </w:rPr>
        <w:t xml:space="preserve"> ساعته برگزار می شود و در صورتی که محیط آموزشی در چرخه (   </w:t>
      </w:r>
      <w:r w:rsidRPr="009A0963">
        <w:rPr>
          <w:rFonts w:ascii="Calibri" w:hAnsi="Calibri" w:cs="B Koodak"/>
        </w:rPr>
        <w:t>rotation</w:t>
      </w:r>
      <w:r w:rsidRPr="009A0963">
        <w:rPr>
          <w:rFonts w:ascii="Calibri" w:hAnsi="Calibri" w:cs="B Koodak" w:hint="cs"/>
          <w:rtl/>
        </w:rPr>
        <w:t xml:space="preserve">  ) ها ی مختلف یک محیط و مکان باشد فقط در اولین ساعات جلسه اول  </w:t>
      </w:r>
      <w:r w:rsidRPr="009A0963">
        <w:rPr>
          <w:rFonts w:ascii="Calibri" w:hAnsi="Calibri" w:cs="B Koodak"/>
        </w:rPr>
        <w:t>orientatio</w:t>
      </w:r>
      <w:r w:rsidRPr="009A0963">
        <w:rPr>
          <w:rFonts w:ascii="Calibri" w:hAnsi="Calibri" w:cs="B Koodak" w:hint="cs"/>
          <w:rtl/>
        </w:rPr>
        <w:t xml:space="preserve">  برگذار خواهد شد .</w:t>
      </w:r>
    </w:p>
    <w:p w:rsidR="00894D60" w:rsidRDefault="00894D60" w:rsidP="00FC6F5E">
      <w:pPr>
        <w:spacing w:line="360" w:lineRule="auto"/>
        <w:jc w:val="both"/>
        <w:rPr>
          <w:rFonts w:ascii="Calibri" w:hAnsi="Calibri" w:cs="B Koodak"/>
          <w:rtl/>
        </w:rPr>
      </w:pPr>
      <w:r w:rsidRPr="009A0963">
        <w:rPr>
          <w:rFonts w:ascii="Calibri" w:hAnsi="Calibri" w:cs="B Koodak" w:hint="cs"/>
          <w:b/>
          <w:bCs/>
          <w:sz w:val="24"/>
          <w:szCs w:val="24"/>
          <w:rtl/>
        </w:rPr>
        <w:t xml:space="preserve">       تبصره 2 </w:t>
      </w:r>
      <w:r w:rsidRPr="009A0963">
        <w:rPr>
          <w:rFonts w:ascii="Calibri" w:hAnsi="Calibri" w:cs="B Koodak" w:hint="cs"/>
          <w:rtl/>
        </w:rPr>
        <w:t xml:space="preserve">: شرح    </w:t>
      </w:r>
      <w:r w:rsidRPr="009A0963">
        <w:rPr>
          <w:rFonts w:ascii="Calibri" w:hAnsi="Calibri" w:cs="B Koodak"/>
        </w:rPr>
        <w:t>Orientation</w:t>
      </w:r>
      <w:r w:rsidRPr="009A0963">
        <w:rPr>
          <w:rFonts w:ascii="Calibri" w:hAnsi="Calibri" w:cs="B Koodak" w:hint="cs"/>
          <w:rtl/>
        </w:rPr>
        <w:t xml:space="preserve">   یا خوش آمد گویی یا آشنایی</w:t>
      </w:r>
    </w:p>
    <w:p w:rsidR="00894D60" w:rsidRPr="009A0963" w:rsidRDefault="00894D60" w:rsidP="00FC6F5E">
      <w:pPr>
        <w:spacing w:before="100" w:beforeAutospacing="1" w:after="0" w:line="360" w:lineRule="auto"/>
        <w:ind w:left="-46" w:right="-57"/>
        <w:jc w:val="both"/>
        <w:rPr>
          <w:rFonts w:ascii="Calibri" w:hAnsi="Calibri" w:cs="B Koodak"/>
          <w:rtl/>
        </w:rPr>
      </w:pPr>
      <w:r w:rsidRPr="009A0963">
        <w:rPr>
          <w:rFonts w:ascii="Calibri" w:hAnsi="Calibri" w:cs="B Koodak" w:hint="cs"/>
          <w:rtl/>
        </w:rPr>
        <w:t>استنباط و برداشت های اولیه بمانند ضرب المثل ها پایدار و ماندگار هستند . یک خوش آمدگویی برای دانشجو یعنی آشنا نمودن ایشان به محیط کار , کارکنان , نوع قفسه بندی , روال کار داروخانه و شرح چرخه مورد آموزش می باشد .</w:t>
      </w:r>
    </w:p>
    <w:p w:rsidR="00894D60" w:rsidRPr="009A0963" w:rsidRDefault="00894D60" w:rsidP="00FC6F5E">
      <w:pPr>
        <w:spacing w:line="360" w:lineRule="auto"/>
        <w:jc w:val="both"/>
        <w:rPr>
          <w:rFonts w:ascii="Calibri" w:hAnsi="Calibri" w:cs="B Koodak"/>
          <w:rtl/>
        </w:rPr>
      </w:pPr>
      <w:r w:rsidRPr="009A0963">
        <w:rPr>
          <w:rFonts w:ascii="Calibri" w:hAnsi="Calibri" w:cs="B Koodak" w:hint="cs"/>
          <w:rtl/>
        </w:rPr>
        <w:t xml:space="preserve">یک  </w:t>
      </w:r>
      <w:r w:rsidRPr="009A0963">
        <w:rPr>
          <w:rFonts w:ascii="Calibri" w:hAnsi="Calibri" w:cs="B Koodak"/>
        </w:rPr>
        <w:t>Orientation</w:t>
      </w:r>
      <w:r w:rsidRPr="009A0963">
        <w:rPr>
          <w:rFonts w:ascii="Calibri" w:hAnsi="Calibri" w:cs="B Koodak" w:hint="cs"/>
          <w:rtl/>
        </w:rPr>
        <w:t xml:space="preserve">  خوب برنامه ریزی شده  شامل مرور انتظارات و نقش دانشجویان و مربی </w:t>
      </w:r>
      <w:r w:rsidRPr="009A0963">
        <w:rPr>
          <w:rFonts w:ascii="Calibri" w:hAnsi="Calibri"/>
          <w:rtl/>
        </w:rPr>
        <w:t>˛</w:t>
      </w:r>
      <w:r w:rsidRPr="009A0963">
        <w:rPr>
          <w:rFonts w:ascii="Calibri" w:hAnsi="Calibri" w:cs="B Koodak" w:hint="cs"/>
          <w:rtl/>
        </w:rPr>
        <w:t xml:space="preserve"> تعیین و شناسایی اهداف یادگیری و روش ها برای رسیدن به این اهداف می باشد .  </w:t>
      </w:r>
      <w:r w:rsidRPr="009A0963">
        <w:rPr>
          <w:rFonts w:ascii="Calibri" w:hAnsi="Calibri" w:cs="B Koodak"/>
        </w:rPr>
        <w:t>orientation</w:t>
      </w:r>
      <w:r w:rsidRPr="009A0963">
        <w:rPr>
          <w:rFonts w:ascii="Calibri" w:hAnsi="Calibri" w:cs="B Koodak" w:hint="cs"/>
          <w:rtl/>
        </w:rPr>
        <w:t xml:space="preserve">  کمک می کند یک محیط فعال یادگیری ایجاد شود و احساس یک دانشجو را بر اینکه در حال شروع یک فعالیت جدید است تشویق می کند .</w:t>
      </w:r>
    </w:p>
    <w:p w:rsidR="00894D60" w:rsidRDefault="00894D60" w:rsidP="00FC6F5E">
      <w:pPr>
        <w:spacing w:line="360" w:lineRule="auto"/>
        <w:jc w:val="both"/>
        <w:rPr>
          <w:rFonts w:ascii="Calibri" w:hAnsi="Calibri"/>
          <w:b/>
          <w:bCs/>
          <w:sz w:val="24"/>
          <w:szCs w:val="24"/>
          <w:rtl/>
        </w:rPr>
      </w:pPr>
      <w:r w:rsidRPr="00E57EA9">
        <w:rPr>
          <w:rFonts w:ascii="Calibri" w:hAnsi="Calibri"/>
          <w:b/>
          <w:bCs/>
          <w:sz w:val="24"/>
          <w:szCs w:val="24"/>
        </w:rPr>
        <w:t>Outcome of orientation</w:t>
      </w:r>
    </w:p>
    <w:p w:rsidR="00894D60" w:rsidRPr="009A0963" w:rsidRDefault="00894D60" w:rsidP="00FC6F5E">
      <w:pPr>
        <w:spacing w:line="360" w:lineRule="auto"/>
        <w:jc w:val="both"/>
        <w:rPr>
          <w:rFonts w:ascii="Calibri" w:hAnsi="Calibri" w:cs="B Koodak"/>
          <w:rtl/>
        </w:rPr>
      </w:pPr>
      <w:r w:rsidRPr="009A0963">
        <w:rPr>
          <w:rFonts w:ascii="Calibri" w:hAnsi="Calibri" w:cs="B Koodak" w:hint="cs"/>
          <w:rtl/>
        </w:rPr>
        <w:t xml:space="preserve">1 . فهمیدن اهمیت </w:t>
      </w:r>
      <w:r w:rsidRPr="009A0963">
        <w:rPr>
          <w:rFonts w:ascii="Calibri" w:hAnsi="Calibri" w:cs="B Koodak"/>
        </w:rPr>
        <w:t>orientation</w:t>
      </w:r>
      <w:r w:rsidRPr="009A0963">
        <w:rPr>
          <w:rFonts w:ascii="Calibri" w:hAnsi="Calibri" w:cs="B Koodak" w:hint="cs"/>
          <w:rtl/>
        </w:rPr>
        <w:t xml:space="preserve">  دانشجویان برای یک تجربه آموزشی کلینیکی</w:t>
      </w:r>
    </w:p>
    <w:p w:rsidR="00894D60" w:rsidRPr="009A0963" w:rsidRDefault="00894D60" w:rsidP="00FC6F5E">
      <w:pPr>
        <w:spacing w:line="360" w:lineRule="auto"/>
        <w:jc w:val="both"/>
        <w:rPr>
          <w:rFonts w:ascii="Calibri" w:hAnsi="Calibri" w:cs="B Koodak"/>
          <w:rtl/>
        </w:rPr>
      </w:pPr>
      <w:r w:rsidRPr="009A0963">
        <w:rPr>
          <w:rFonts w:ascii="Calibri" w:hAnsi="Calibri" w:cs="B Koodak" w:hint="cs"/>
          <w:rtl/>
        </w:rPr>
        <w:t>2 . یادگیری چگونگی پایدار بودن ارتباط بین دانشجو و مربی</w:t>
      </w:r>
    </w:p>
    <w:p w:rsidR="00894D60" w:rsidRPr="009A0963" w:rsidRDefault="00894D60" w:rsidP="00FC6F5E">
      <w:pPr>
        <w:spacing w:line="360" w:lineRule="auto"/>
        <w:jc w:val="both"/>
        <w:rPr>
          <w:rFonts w:ascii="Calibri" w:hAnsi="Calibri" w:cs="B Koodak"/>
          <w:rtl/>
        </w:rPr>
      </w:pPr>
      <w:r w:rsidRPr="009A0963">
        <w:rPr>
          <w:rFonts w:ascii="Calibri" w:hAnsi="Calibri" w:cs="B Koodak" w:hint="cs"/>
          <w:rtl/>
        </w:rPr>
        <w:t>3 . شناسایی عناصر کلیدی خوش آمدگویی موفق برای یک سایت کاری بالینی</w:t>
      </w:r>
    </w:p>
    <w:p w:rsidR="00894D60" w:rsidRPr="009A0963" w:rsidRDefault="00894D60" w:rsidP="00FC6F5E">
      <w:pPr>
        <w:spacing w:line="360" w:lineRule="auto"/>
        <w:jc w:val="both"/>
        <w:rPr>
          <w:rFonts w:ascii="Calibri" w:hAnsi="Calibri" w:cs="B Koodak"/>
          <w:rtl/>
        </w:rPr>
      </w:pPr>
      <w:r w:rsidRPr="009A0963">
        <w:rPr>
          <w:rFonts w:ascii="Calibri" w:hAnsi="Calibri" w:cs="B Koodak" w:hint="cs"/>
          <w:rtl/>
        </w:rPr>
        <w:t>4 . درک و فهمیدن نقش مربی و دانشجو</w:t>
      </w:r>
    </w:p>
    <w:p w:rsidR="00894D60" w:rsidRDefault="00894D60" w:rsidP="00FC6F5E">
      <w:pPr>
        <w:spacing w:line="360" w:lineRule="auto"/>
        <w:jc w:val="both"/>
        <w:rPr>
          <w:rFonts w:ascii="Calibri" w:hAnsi="Calibri" w:cs="B Koodak"/>
        </w:rPr>
      </w:pPr>
      <w:r w:rsidRPr="009A0963">
        <w:rPr>
          <w:rFonts w:ascii="Calibri" w:hAnsi="Calibri" w:cs="B Koodak" w:hint="cs"/>
          <w:rtl/>
        </w:rPr>
        <w:t>5 . توسعه واقعا مفید اهداف یادگیری</w:t>
      </w:r>
    </w:p>
    <w:p w:rsidR="00894D60" w:rsidRDefault="00894D60" w:rsidP="00FC6F5E">
      <w:pPr>
        <w:spacing w:line="360" w:lineRule="auto"/>
        <w:jc w:val="both"/>
        <w:rPr>
          <w:rFonts w:ascii="Calibri" w:hAnsi="Calibri" w:cs="B Koodak"/>
          <w:rtl/>
        </w:rPr>
      </w:pPr>
      <w:r>
        <w:rPr>
          <w:rFonts w:ascii="Calibri" w:hAnsi="Calibri" w:cs="B Koodak" w:hint="cs"/>
          <w:rtl/>
        </w:rPr>
        <w:t xml:space="preserve">روش کار : </w:t>
      </w:r>
    </w:p>
    <w:p w:rsidR="00894D60" w:rsidRDefault="00894D60" w:rsidP="00FC6F5E">
      <w:pPr>
        <w:spacing w:line="360" w:lineRule="auto"/>
        <w:jc w:val="both"/>
        <w:rPr>
          <w:rFonts w:ascii="Calibri" w:hAnsi="Calibri" w:cs="B Koodak"/>
          <w:rtl/>
        </w:rPr>
      </w:pPr>
      <w:r>
        <w:rPr>
          <w:rFonts w:ascii="Calibri" w:hAnsi="Calibri" w:cs="B Koodak" w:hint="cs"/>
          <w:rtl/>
        </w:rPr>
        <w:t xml:space="preserve">در ابتدای شروع دوره یک جلسه توجیهی عمومی 2 ساعته برای آشنایی دانشجویان با روش های اجرایی درس کارآموزی برگزار می گردد . سپس مطابق با ریز برنامه طراحی شده که در اختیار دانشجویان قرار داده شده است در ابتدای هر چرخه </w:t>
      </w:r>
      <w:r>
        <w:rPr>
          <w:rFonts w:ascii="Calibri" w:hAnsi="Calibri" w:cs="B Koodak" w:hint="cs"/>
          <w:rtl/>
        </w:rPr>
        <w:lastRenderedPageBreak/>
        <w:t xml:space="preserve">یک جلسه توجیهی برای چرخه تشکیل می شود بعد از </w:t>
      </w:r>
      <w:r w:rsidRPr="00BB2251">
        <w:rPr>
          <w:rFonts w:ascii="Calibri" w:hAnsi="Calibri" w:cs="B Koodak" w:hint="cs"/>
          <w:rtl/>
        </w:rPr>
        <w:t>جلسه</w:t>
      </w:r>
      <w:r w:rsidR="00BB2251" w:rsidRPr="00BB2251">
        <w:rPr>
          <w:rFonts w:ascii="Arial" w:hAnsi="Arial" w:cs="B Koodak" w:hint="cs"/>
          <w:rtl/>
        </w:rPr>
        <w:t xml:space="preserve"> توجیهی</w:t>
      </w:r>
      <w:r w:rsidR="00BB2251">
        <w:rPr>
          <w:rFonts w:ascii="Arial" w:hAnsi="Arial" w:cs="Arial"/>
          <w:rtl/>
        </w:rPr>
        <w:t>٬</w:t>
      </w:r>
      <w:r>
        <w:rPr>
          <w:rFonts w:ascii="Calibri" w:hAnsi="Calibri" w:cs="B Koodak" w:hint="cs"/>
          <w:rtl/>
        </w:rPr>
        <w:t xml:space="preserve">دانشجویان </w:t>
      </w:r>
      <w:r w:rsidR="00BB2251">
        <w:rPr>
          <w:rFonts w:ascii="Calibri" w:hAnsi="Calibri" w:cs="B Koodak" w:hint="cs"/>
          <w:rtl/>
        </w:rPr>
        <w:t xml:space="preserve">در بازه زمانی ریز برنامه ارائه شده </w:t>
      </w:r>
      <w:r>
        <w:rPr>
          <w:rFonts w:ascii="Calibri" w:hAnsi="Calibri" w:cs="B Koodak" w:hint="cs"/>
          <w:rtl/>
        </w:rPr>
        <w:t xml:space="preserve"> به داروخانه ها</w:t>
      </w:r>
      <w:r w:rsidR="00FC432D">
        <w:rPr>
          <w:rFonts w:ascii="Calibri" w:hAnsi="Calibri" w:cs="B Koodak" w:hint="cs"/>
          <w:rtl/>
        </w:rPr>
        <w:t xml:space="preserve">ی </w:t>
      </w:r>
      <w:r>
        <w:rPr>
          <w:rFonts w:ascii="Calibri" w:hAnsi="Calibri" w:cs="B Koodak" w:hint="cs"/>
          <w:rtl/>
        </w:rPr>
        <w:t xml:space="preserve"> معرفی</w:t>
      </w:r>
      <w:r w:rsidR="00FC432D">
        <w:rPr>
          <w:rFonts w:ascii="Calibri" w:hAnsi="Calibri" w:cs="B Koodak" w:hint="cs"/>
          <w:rtl/>
        </w:rPr>
        <w:t xml:space="preserve"> شده مراجعه و پس از هماهنگی با پرسپتور فعالیت چرخه مربوطه را در بازه زمانی انجام خواهند داد</w:t>
      </w:r>
      <w:r>
        <w:rPr>
          <w:rFonts w:ascii="Calibri" w:hAnsi="Calibri" w:cs="B Koodak" w:hint="cs"/>
          <w:rtl/>
        </w:rPr>
        <w:t xml:space="preserve"> .</w:t>
      </w:r>
    </w:p>
    <w:p w:rsidR="00894D60" w:rsidRDefault="00894D60" w:rsidP="00F12F23">
      <w:pPr>
        <w:spacing w:line="360" w:lineRule="auto"/>
        <w:jc w:val="both"/>
        <w:rPr>
          <w:rFonts w:ascii="Calibri" w:hAnsi="Calibri" w:cs="B Koodak"/>
          <w:rtl/>
        </w:rPr>
      </w:pPr>
      <w:r>
        <w:rPr>
          <w:rFonts w:ascii="Calibri" w:hAnsi="Calibri" w:cs="B Koodak" w:hint="cs"/>
          <w:rtl/>
        </w:rPr>
        <w:t xml:space="preserve">برای هرچرخه لاگ بوک هایی طراحی شده است که در آن تکالیف هر جلسه مشخص می باشد . دانشجو موظف است در انتهای هر جلسه برگ مربوط به تکالیف جلسه را تکمیل و مربی آموزشی نیز آن را تائید , مهرو امضاء نماید . مربیان محترم آموزشی باید این مسئله را جدی بگیرند و اجازه ندهند دانشجو برگ های تکالیف را جمع و در آخر چرخه تکمیل نماید در این صورت مربی محترم برگ تکالیف را تائید نخواهند نمود . </w:t>
      </w:r>
      <w:r w:rsidR="00FC432D">
        <w:rPr>
          <w:rFonts w:ascii="Calibri" w:hAnsi="Calibri" w:cs="B Koodak" w:hint="cs"/>
          <w:rtl/>
        </w:rPr>
        <w:t>حداکثرتا</w:t>
      </w:r>
      <w:r w:rsidR="00FC432D" w:rsidRPr="00FC6F5E">
        <w:rPr>
          <w:rFonts w:ascii="Calibri" w:hAnsi="Calibri" w:cs="B Koodak" w:hint="cs"/>
          <w:u w:val="single"/>
          <w:rtl/>
        </w:rPr>
        <w:t xml:space="preserve"> </w:t>
      </w:r>
      <w:r w:rsidR="00FC6F5E" w:rsidRPr="00FC6F5E">
        <w:rPr>
          <w:rFonts w:ascii="Calibri" w:hAnsi="Calibri" w:cs="B Koodak" w:hint="cs"/>
          <w:b/>
          <w:bCs/>
          <w:sz w:val="28"/>
          <w:szCs w:val="28"/>
          <w:u w:val="single"/>
          <w:rtl/>
        </w:rPr>
        <w:t>یک هفته</w:t>
      </w:r>
      <w:r w:rsidR="00FC432D">
        <w:rPr>
          <w:rFonts w:ascii="Calibri" w:hAnsi="Calibri" w:cs="B Koodak" w:hint="cs"/>
          <w:rtl/>
        </w:rPr>
        <w:t xml:space="preserve"> پس از اتمام بازه زمانی هر چرخه </w:t>
      </w:r>
      <w:r w:rsidR="00FC432D">
        <w:rPr>
          <w:rFonts w:ascii="Arial" w:hAnsi="Arial" w:cs="Arial"/>
          <w:rtl/>
        </w:rPr>
        <w:t>٬</w:t>
      </w:r>
      <w:r w:rsidR="00FC432D">
        <w:rPr>
          <w:rFonts w:ascii="Calibri" w:hAnsi="Calibri" w:cs="B Koodak" w:hint="cs"/>
          <w:rtl/>
        </w:rPr>
        <w:t xml:space="preserve"> لاگ بوک تکمیل شده به اداره کارآموزی تحویل داده خواهد شد </w:t>
      </w:r>
      <w:r w:rsidR="00F12F23">
        <w:rPr>
          <w:rFonts w:ascii="Calibri" w:hAnsi="Calibri" w:cs="B Koodak" w:hint="cs"/>
          <w:rtl/>
        </w:rPr>
        <w:t>بعد از یک هفته لاگ بوک چرخه فوق تحویل گرفته نخواهد شد</w:t>
      </w:r>
      <w:r w:rsidR="00FC6F5E">
        <w:rPr>
          <w:rFonts w:ascii="Calibri" w:hAnsi="Calibri" w:cs="B Koodak" w:hint="cs"/>
          <w:rtl/>
        </w:rPr>
        <w:t xml:space="preserve"> </w:t>
      </w:r>
    </w:p>
    <w:tbl>
      <w:tblPr>
        <w:tblStyle w:val="TableGrid"/>
        <w:bidiVisual/>
        <w:tblW w:w="0" w:type="auto"/>
        <w:tblLook w:val="04A0"/>
      </w:tblPr>
      <w:tblGrid>
        <w:gridCol w:w="9242"/>
      </w:tblGrid>
      <w:tr w:rsidR="00F12F23" w:rsidTr="00F12F23">
        <w:tc>
          <w:tcPr>
            <w:tcW w:w="9242" w:type="dxa"/>
            <w:shd w:val="clear" w:color="auto" w:fill="DBE5F1" w:themeFill="accent1" w:themeFillTint="33"/>
          </w:tcPr>
          <w:p w:rsidR="00F12F23" w:rsidRPr="00F12F23" w:rsidRDefault="00F12F23" w:rsidP="00F12F23">
            <w:pPr>
              <w:spacing w:line="360" w:lineRule="auto"/>
              <w:jc w:val="both"/>
              <w:rPr>
                <w:rFonts w:ascii="Calibri" w:hAnsi="Calibri" w:cs="B Koodak"/>
                <w:sz w:val="28"/>
                <w:szCs w:val="28"/>
                <w:rtl/>
              </w:rPr>
            </w:pPr>
            <w:r w:rsidRPr="00F12F23">
              <w:rPr>
                <w:rFonts w:ascii="Calibri" w:hAnsi="Calibri" w:cs="B Koodak" w:hint="cs"/>
                <w:sz w:val="28"/>
                <w:szCs w:val="28"/>
                <w:rtl/>
              </w:rPr>
              <w:t>تذکر مهم :</w:t>
            </w:r>
            <w:r>
              <w:rPr>
                <w:rFonts w:ascii="Calibri" w:hAnsi="Calibri" w:cs="B Koodak" w:hint="cs"/>
                <w:sz w:val="28"/>
                <w:szCs w:val="28"/>
                <w:rtl/>
              </w:rPr>
              <w:t xml:space="preserve">    </w:t>
            </w:r>
            <w:r>
              <w:rPr>
                <w:rFonts w:ascii="Calibri" w:hAnsi="Calibri" w:cs="B Koodak" w:hint="cs"/>
                <w:rtl/>
              </w:rPr>
              <w:t>حداکثرتا</w:t>
            </w:r>
            <w:r w:rsidRPr="00FC6F5E">
              <w:rPr>
                <w:rFonts w:ascii="Calibri" w:hAnsi="Calibri" w:cs="B Koodak" w:hint="cs"/>
                <w:u w:val="single"/>
                <w:rtl/>
              </w:rPr>
              <w:t xml:space="preserve"> </w:t>
            </w:r>
            <w:r w:rsidRPr="00FC6F5E">
              <w:rPr>
                <w:rFonts w:ascii="Calibri" w:hAnsi="Calibri" w:cs="B Koodak" w:hint="cs"/>
                <w:b/>
                <w:bCs/>
                <w:sz w:val="28"/>
                <w:szCs w:val="28"/>
                <w:u w:val="single"/>
                <w:rtl/>
              </w:rPr>
              <w:t>یک هفته</w:t>
            </w:r>
            <w:r>
              <w:rPr>
                <w:rFonts w:ascii="Calibri" w:hAnsi="Calibri" w:cs="B Koodak" w:hint="cs"/>
                <w:rtl/>
              </w:rPr>
              <w:t xml:space="preserve"> پس از اتمام بازه زمانی هر چرخه </w:t>
            </w:r>
            <w:r>
              <w:rPr>
                <w:rFonts w:ascii="Arial" w:hAnsi="Arial" w:cs="Arial"/>
                <w:rtl/>
              </w:rPr>
              <w:t>٬</w:t>
            </w:r>
            <w:r>
              <w:rPr>
                <w:rFonts w:ascii="Calibri" w:hAnsi="Calibri" w:cs="B Koodak" w:hint="cs"/>
                <w:rtl/>
              </w:rPr>
              <w:t xml:space="preserve"> لاگ بوک تکمیل شده به اداره کارآموزی تحویل داده خواهد شد بعد از یک هفته لاگ بوک چرخه فوق تحویل گرفته نخواهد شد</w:t>
            </w:r>
            <w:r w:rsidR="00C560BC">
              <w:rPr>
                <w:rFonts w:ascii="Calibri" w:hAnsi="Calibri" w:cs="B Koodak" w:hint="cs"/>
                <w:sz w:val="28"/>
                <w:szCs w:val="28"/>
                <w:rtl/>
              </w:rPr>
              <w:t xml:space="preserve"> </w:t>
            </w:r>
            <w:r w:rsidR="00C560BC" w:rsidRPr="00C560BC">
              <w:rPr>
                <w:rFonts w:ascii="Calibri" w:hAnsi="Calibri" w:cs="B Koodak" w:hint="cs"/>
                <w:rtl/>
              </w:rPr>
              <w:t>و نمره لاگ بوک صفر منظور می شود .</w:t>
            </w:r>
          </w:p>
        </w:tc>
      </w:tr>
    </w:tbl>
    <w:p w:rsidR="00F12F23" w:rsidRDefault="00F12F23" w:rsidP="00F12F23">
      <w:pPr>
        <w:spacing w:line="360" w:lineRule="auto"/>
        <w:jc w:val="both"/>
        <w:rPr>
          <w:rFonts w:ascii="Calibri" w:hAnsi="Calibri" w:cs="B Koodak"/>
          <w:rtl/>
        </w:rPr>
      </w:pPr>
    </w:p>
    <w:p w:rsidR="00BF5A0D" w:rsidRDefault="00BF5A0D" w:rsidP="00FC6F5E">
      <w:pPr>
        <w:spacing w:line="360" w:lineRule="auto"/>
        <w:jc w:val="both"/>
        <w:rPr>
          <w:rFonts w:ascii="Calibri" w:hAnsi="Calibri" w:cs="B Koodak"/>
          <w:sz w:val="28"/>
          <w:szCs w:val="28"/>
          <w:u w:val="single"/>
          <w:rtl/>
        </w:rPr>
      </w:pPr>
      <w:r w:rsidRPr="00BF5A0D">
        <w:rPr>
          <w:rFonts w:ascii="Calibri" w:hAnsi="Calibri" w:cs="B Koodak" w:hint="cs"/>
          <w:sz w:val="28"/>
          <w:szCs w:val="28"/>
          <w:u w:val="single"/>
          <w:rtl/>
        </w:rPr>
        <w:t xml:space="preserve">نکات مهم :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در هر جلسه نباید بیش از یک دانشجو در محیط آموزشی (داروخانه) حضور داشته باشد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برگ تکلیف هر جلسه باید در آن جلسه توسط دانشجو تکمیل و توسط مربی آموزشی تائید و مهر و امضاء گردید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مدت زمان اجرای هر چرخه در محدوده زمانی تعیین شده می باشد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دانشجو ملزم به استفاده از روپوش سفید می باشد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مربیان محترم آموزشی دانشجویان را فقط با رویت و دریافت معرفی نامه از اداره کارآموزی پذیرش خواهند نمود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دانشجویان ملزم به نصب کارت شناسایی در سینه خود هستند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مدت زمان حضور دانشجو در داروخانه 4 ساعت می باشد که باید مراعات شود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 xml:space="preserve">در صورت عدم حضور دانشجو در جلسات توجیهی و کارگاه های هر چرخه </w:t>
      </w:r>
      <w:r>
        <w:rPr>
          <w:rFonts w:ascii="Arial" w:hAnsi="Arial" w:cs="Arial"/>
          <w:rtl/>
        </w:rPr>
        <w:t>٬</w:t>
      </w:r>
      <w:r w:rsidR="00BB2251">
        <w:rPr>
          <w:rFonts w:ascii="Calibri" w:hAnsi="Calibri" w:cs="B Koodak" w:hint="cs"/>
          <w:rtl/>
        </w:rPr>
        <w:t xml:space="preserve"> عدم کسب حد نصاب نمره ارزشیابی پرسپتور ( 2 و یا همان 12) ویا صلاحدید مسئول چرخه </w:t>
      </w:r>
      <w:r w:rsidR="00BB2251">
        <w:rPr>
          <w:rFonts w:ascii="Arial" w:hAnsi="Arial" w:cs="Arial"/>
          <w:rtl/>
        </w:rPr>
        <w:t>٬</w:t>
      </w:r>
      <w:r>
        <w:rPr>
          <w:rFonts w:ascii="Calibri" w:hAnsi="Calibri" w:cs="B Koodak" w:hint="cs"/>
          <w:rtl/>
        </w:rPr>
        <w:t xml:space="preserve"> دانشجو ملزم به </w:t>
      </w:r>
      <w:r w:rsidR="002E1FA8">
        <w:rPr>
          <w:rFonts w:ascii="Calibri" w:hAnsi="Calibri" w:cs="B Koodak" w:hint="cs"/>
          <w:rtl/>
        </w:rPr>
        <w:t>تکرار (</w:t>
      </w:r>
      <w:r>
        <w:rPr>
          <w:rFonts w:ascii="Calibri" w:hAnsi="Calibri" w:cs="B Koodak" w:hint="cs"/>
          <w:rtl/>
        </w:rPr>
        <w:t>تکمیل</w:t>
      </w:r>
      <w:r w:rsidR="002E1FA8">
        <w:rPr>
          <w:rFonts w:ascii="Calibri" w:hAnsi="Calibri" w:cs="B Koodak" w:hint="cs"/>
          <w:rtl/>
        </w:rPr>
        <w:t xml:space="preserve"> )</w:t>
      </w:r>
      <w:r>
        <w:rPr>
          <w:rFonts w:ascii="Calibri" w:hAnsi="Calibri" w:cs="B Koodak" w:hint="cs"/>
          <w:rtl/>
        </w:rPr>
        <w:t xml:space="preserve"> چرخه خواهد بود یعنی دوباره بعد از اتمام دوره </w:t>
      </w:r>
      <w:r>
        <w:rPr>
          <w:rFonts w:ascii="Arial" w:hAnsi="Arial" w:cs="Arial"/>
          <w:rtl/>
        </w:rPr>
        <w:t>٬</w:t>
      </w:r>
      <w:r>
        <w:rPr>
          <w:rFonts w:ascii="Calibri" w:hAnsi="Calibri" w:cs="B Koodak" w:hint="cs"/>
          <w:rtl/>
        </w:rPr>
        <w:t xml:space="preserve"> جلسات چرخه را تکرار خواهد کرد تا نمره 12 چرخه را کسب نماید .</w:t>
      </w:r>
    </w:p>
    <w:p w:rsidR="003D6F8E" w:rsidRDefault="003D6F8E" w:rsidP="00FC6F5E">
      <w:pPr>
        <w:pStyle w:val="ListParagraph"/>
        <w:numPr>
          <w:ilvl w:val="0"/>
          <w:numId w:val="5"/>
        </w:numPr>
        <w:spacing w:line="360" w:lineRule="auto"/>
        <w:jc w:val="both"/>
        <w:rPr>
          <w:rFonts w:ascii="Calibri" w:hAnsi="Calibri" w:cs="B Koodak"/>
        </w:rPr>
      </w:pPr>
      <w:r>
        <w:rPr>
          <w:rFonts w:ascii="Calibri" w:hAnsi="Calibri" w:cs="B Koodak" w:hint="cs"/>
          <w:rtl/>
        </w:rPr>
        <w:lastRenderedPageBreak/>
        <w:t xml:space="preserve">اگر دانشجویی در یک چرخه شرکت نکند نمره صفر در چرخه تعلق خواهد گرفت و در صورتی که نمره کل درس بیش از 14 را کسب کند در چرخه فوق </w:t>
      </w:r>
      <w:r w:rsidR="002E1FA8">
        <w:rPr>
          <w:rFonts w:ascii="Calibri" w:hAnsi="Calibri" w:cs="B Koodak" w:hint="cs"/>
          <w:rtl/>
        </w:rPr>
        <w:t>تکرار (</w:t>
      </w:r>
      <w:r>
        <w:rPr>
          <w:rFonts w:ascii="Calibri" w:hAnsi="Calibri" w:cs="B Koodak" w:hint="cs"/>
          <w:rtl/>
        </w:rPr>
        <w:t>تکمیل</w:t>
      </w:r>
      <w:r w:rsidR="002E1FA8">
        <w:rPr>
          <w:rFonts w:ascii="Calibri" w:hAnsi="Calibri" w:cs="B Koodak" w:hint="cs"/>
          <w:rtl/>
        </w:rPr>
        <w:t xml:space="preserve"> )</w:t>
      </w:r>
      <w:r>
        <w:rPr>
          <w:rFonts w:ascii="Calibri" w:hAnsi="Calibri" w:cs="B Koodak" w:hint="cs"/>
          <w:rtl/>
        </w:rPr>
        <w:t xml:space="preserve"> چرخه تعلق خواهد گرفت</w:t>
      </w:r>
      <w:r w:rsidR="002E1FA8">
        <w:rPr>
          <w:rFonts w:ascii="Calibri" w:hAnsi="Calibri" w:cs="B Koodak" w:hint="cs"/>
          <w:rtl/>
        </w:rPr>
        <w:t xml:space="preserve"> .</w:t>
      </w:r>
    </w:p>
    <w:p w:rsidR="003D6F8E" w:rsidRDefault="003D6F8E" w:rsidP="00FC6F5E">
      <w:pPr>
        <w:pStyle w:val="ListParagraph"/>
        <w:numPr>
          <w:ilvl w:val="0"/>
          <w:numId w:val="5"/>
        </w:numPr>
        <w:spacing w:line="360" w:lineRule="auto"/>
        <w:jc w:val="both"/>
        <w:rPr>
          <w:rFonts w:ascii="Calibri" w:hAnsi="Calibri" w:cs="B Koodak"/>
        </w:rPr>
      </w:pPr>
      <w:r>
        <w:rPr>
          <w:rFonts w:ascii="Calibri" w:hAnsi="Calibri" w:cs="B Koodak" w:hint="cs"/>
          <w:rtl/>
        </w:rPr>
        <w:t xml:space="preserve">حداقل نمره قبولی درس کارآموزی </w:t>
      </w:r>
      <w:r w:rsidR="00072066">
        <w:rPr>
          <w:rFonts w:ascii="Calibri" w:hAnsi="Calibri" w:cs="B Koodak" w:hint="cs"/>
          <w:rtl/>
        </w:rPr>
        <w:t>14 به بالا می باشد</w:t>
      </w:r>
      <w:r w:rsidR="002E1FA8">
        <w:rPr>
          <w:rFonts w:ascii="Calibri" w:hAnsi="Calibri" w:cs="B Koodak" w:hint="cs"/>
          <w:rtl/>
        </w:rPr>
        <w:t xml:space="preserve"> .</w:t>
      </w:r>
    </w:p>
    <w:p w:rsidR="00BF5A0D" w:rsidRDefault="00BF5A0D" w:rsidP="002E1FA8">
      <w:pPr>
        <w:pStyle w:val="ListParagraph"/>
        <w:numPr>
          <w:ilvl w:val="0"/>
          <w:numId w:val="5"/>
        </w:numPr>
        <w:spacing w:line="360" w:lineRule="auto"/>
        <w:jc w:val="both"/>
        <w:rPr>
          <w:rFonts w:ascii="Calibri" w:hAnsi="Calibri" w:cs="B Koodak"/>
        </w:rPr>
      </w:pPr>
      <w:r>
        <w:rPr>
          <w:rFonts w:ascii="Calibri" w:hAnsi="Calibri" w:cs="B Koodak" w:hint="cs"/>
          <w:rtl/>
        </w:rPr>
        <w:t xml:space="preserve">نمره هرچرخه متناسب با تعداد جلسات از 20 محاسبه میگردد اما در صورتی که دانشجو مشمول </w:t>
      </w:r>
      <w:r w:rsidR="002E1FA8">
        <w:rPr>
          <w:rFonts w:ascii="Calibri" w:hAnsi="Calibri" w:cs="B Koodak" w:hint="cs"/>
          <w:rtl/>
        </w:rPr>
        <w:t>تکرار (</w:t>
      </w:r>
      <w:r>
        <w:rPr>
          <w:rFonts w:ascii="Calibri" w:hAnsi="Calibri" w:cs="B Koodak" w:hint="cs"/>
          <w:rtl/>
        </w:rPr>
        <w:t>تکمیل</w:t>
      </w:r>
      <w:r w:rsidR="002E1FA8">
        <w:rPr>
          <w:rFonts w:ascii="Calibri" w:hAnsi="Calibri" w:cs="B Koodak" w:hint="cs"/>
          <w:rtl/>
        </w:rPr>
        <w:t>)</w:t>
      </w:r>
      <w:r>
        <w:rPr>
          <w:rFonts w:ascii="Calibri" w:hAnsi="Calibri" w:cs="B Koodak" w:hint="cs"/>
          <w:rtl/>
        </w:rPr>
        <w:t xml:space="preserve"> چرخه گردد با </w:t>
      </w:r>
      <w:r w:rsidR="002E1FA8">
        <w:rPr>
          <w:rFonts w:ascii="Calibri" w:hAnsi="Calibri" w:cs="B Koodak" w:hint="cs"/>
          <w:rtl/>
        </w:rPr>
        <w:t>تکرار</w:t>
      </w:r>
      <w:r>
        <w:rPr>
          <w:rFonts w:ascii="Calibri" w:hAnsi="Calibri" w:cs="B Koodak" w:hint="cs"/>
          <w:rtl/>
        </w:rPr>
        <w:t xml:space="preserve"> چرخه فقط نمره 12 را کسب خواهد نمود .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 xml:space="preserve">پس از اتمام دوره </w:t>
      </w:r>
      <w:r>
        <w:rPr>
          <w:rFonts w:ascii="Arial" w:hAnsi="Arial" w:cs="Arial"/>
          <w:rtl/>
        </w:rPr>
        <w:t>٬</w:t>
      </w:r>
      <w:r>
        <w:rPr>
          <w:rFonts w:ascii="Calibri" w:hAnsi="Calibri" w:cs="B Koodak" w:hint="cs"/>
          <w:rtl/>
        </w:rPr>
        <w:t xml:space="preserve"> دانشجو در امتحان ایستگاهی پایان ترم شرکت نموده و برای کسب 40% ب</w:t>
      </w:r>
      <w:r w:rsidR="002E1FA8">
        <w:rPr>
          <w:rFonts w:ascii="Calibri" w:hAnsi="Calibri" w:cs="B Koodak" w:hint="cs"/>
          <w:rtl/>
        </w:rPr>
        <w:t>اقی مانده نمره تلاش خواهد نمود و بعد از امتحان نمرات کلیه دانشجویان به اداره محترم آموزش ارسال خواهد گردید .</w:t>
      </w:r>
    </w:p>
    <w:p w:rsidR="00BF5A0D" w:rsidRDefault="00BF5A0D" w:rsidP="00FC6F5E">
      <w:pPr>
        <w:pStyle w:val="ListParagraph"/>
        <w:numPr>
          <w:ilvl w:val="0"/>
          <w:numId w:val="5"/>
        </w:numPr>
        <w:spacing w:line="360" w:lineRule="auto"/>
        <w:jc w:val="both"/>
        <w:rPr>
          <w:rFonts w:ascii="Calibri" w:hAnsi="Calibri" w:cs="B Koodak"/>
        </w:rPr>
      </w:pPr>
      <w:r>
        <w:rPr>
          <w:rFonts w:ascii="Calibri" w:hAnsi="Calibri" w:cs="B Koodak" w:hint="cs"/>
          <w:rtl/>
        </w:rPr>
        <w:t xml:space="preserve">نمرات درس کارآموزی داروخانه در عرصه  20% به لاگ بوک ها </w:t>
      </w:r>
      <w:r>
        <w:rPr>
          <w:rFonts w:ascii="Arial" w:hAnsi="Arial" w:cs="Arial"/>
          <w:rtl/>
        </w:rPr>
        <w:t>٬</w:t>
      </w:r>
      <w:r>
        <w:rPr>
          <w:rFonts w:ascii="Calibri" w:hAnsi="Calibri" w:cs="B Koodak" w:hint="cs"/>
          <w:rtl/>
        </w:rPr>
        <w:t xml:space="preserve"> 20% به ارزشیابی پرسپتور ( مربی آموزشی ) </w:t>
      </w:r>
      <w:r>
        <w:rPr>
          <w:rFonts w:ascii="Arial" w:hAnsi="Arial" w:cs="Arial"/>
          <w:rtl/>
        </w:rPr>
        <w:t>٬</w:t>
      </w:r>
      <w:r>
        <w:rPr>
          <w:rFonts w:ascii="Calibri" w:hAnsi="Calibri" w:cs="B Koodak" w:hint="cs"/>
          <w:rtl/>
        </w:rPr>
        <w:t xml:space="preserve"> 20% مسئول چرخه و 40% به امتحان ایستگاهی تعلق خواهد گرفت .  </w:t>
      </w:r>
    </w:p>
    <w:p w:rsidR="00072066" w:rsidRDefault="00072066" w:rsidP="00FC6F5E">
      <w:pPr>
        <w:pStyle w:val="ListParagraph"/>
        <w:numPr>
          <w:ilvl w:val="0"/>
          <w:numId w:val="5"/>
        </w:numPr>
        <w:spacing w:line="360" w:lineRule="auto"/>
        <w:jc w:val="both"/>
        <w:rPr>
          <w:rFonts w:ascii="Calibri" w:hAnsi="Calibri" w:cs="B Koodak"/>
        </w:rPr>
      </w:pPr>
      <w:r>
        <w:rPr>
          <w:rFonts w:ascii="Calibri" w:hAnsi="Calibri" w:cs="B Koodak" w:hint="cs"/>
          <w:rtl/>
        </w:rPr>
        <w:t>دانشجویان مطابق برنامه اعلام شده به داروخانه ها معرفی می شوند لذا امکان تغییر محیط آموزشی نمی باشد</w:t>
      </w:r>
    </w:p>
    <w:p w:rsidR="00072066" w:rsidRDefault="00072066" w:rsidP="00FC6F5E">
      <w:pPr>
        <w:pStyle w:val="ListParagraph"/>
        <w:numPr>
          <w:ilvl w:val="0"/>
          <w:numId w:val="5"/>
        </w:numPr>
        <w:spacing w:line="360" w:lineRule="auto"/>
        <w:jc w:val="both"/>
        <w:rPr>
          <w:rFonts w:ascii="Calibri" w:hAnsi="Calibri" w:cs="B Koodak"/>
        </w:rPr>
      </w:pPr>
      <w:r>
        <w:rPr>
          <w:rFonts w:ascii="Calibri" w:hAnsi="Calibri" w:cs="B Koodak" w:hint="cs"/>
          <w:rtl/>
        </w:rPr>
        <w:t>درس کارآموزی یک درس زمان بر می باشد لذا توصیه می گردد دانشجویانی که فرصت مناسبی ندارند انتخاب واحد نکنند</w:t>
      </w:r>
      <w:r w:rsidR="002E1FA8">
        <w:rPr>
          <w:rFonts w:ascii="Calibri" w:hAnsi="Calibri" w:cs="B Koodak" w:hint="cs"/>
          <w:rtl/>
        </w:rPr>
        <w:t xml:space="preserve"> .</w:t>
      </w:r>
    </w:p>
    <w:tbl>
      <w:tblPr>
        <w:tblStyle w:val="TableGrid"/>
        <w:bidiVisual/>
        <w:tblW w:w="0" w:type="auto"/>
        <w:tblLook w:val="04A0"/>
      </w:tblPr>
      <w:tblGrid>
        <w:gridCol w:w="9242"/>
      </w:tblGrid>
      <w:tr w:rsidR="00072066" w:rsidTr="00072066">
        <w:tc>
          <w:tcPr>
            <w:tcW w:w="9242" w:type="dxa"/>
            <w:shd w:val="clear" w:color="auto" w:fill="C6D9F1" w:themeFill="text2" w:themeFillTint="33"/>
          </w:tcPr>
          <w:p w:rsidR="00072066" w:rsidRPr="00072066" w:rsidRDefault="00072066" w:rsidP="00FC6F5E">
            <w:pPr>
              <w:spacing w:line="360" w:lineRule="auto"/>
              <w:jc w:val="both"/>
              <w:rPr>
                <w:rFonts w:ascii="Calibri" w:hAnsi="Calibri" w:cs="B Koodak"/>
                <w:sz w:val="32"/>
                <w:szCs w:val="32"/>
                <w:rtl/>
              </w:rPr>
            </w:pPr>
            <w:r w:rsidRPr="00072066">
              <w:rPr>
                <w:rFonts w:ascii="Calibri" w:hAnsi="Calibri" w:cs="B Koodak" w:hint="cs"/>
                <w:sz w:val="32"/>
                <w:szCs w:val="32"/>
                <w:u w:val="single"/>
                <w:rtl/>
              </w:rPr>
              <w:t xml:space="preserve">تذکر  : </w:t>
            </w:r>
            <w:r>
              <w:rPr>
                <w:rFonts w:ascii="Calibri" w:hAnsi="Calibri" w:cs="B Koodak" w:hint="cs"/>
                <w:sz w:val="32"/>
                <w:szCs w:val="32"/>
                <w:rtl/>
              </w:rPr>
              <w:t>نمره قبولی درس کارآموزی 14 و بالاتر می باشد افرادی که تکالیف و فعالیت های مربوط به درس را انجام ندهند نخواهند توانست نمره قبولی را کسب کنند لذا در درس خواهند افتاد</w:t>
            </w:r>
          </w:p>
        </w:tc>
      </w:tr>
    </w:tbl>
    <w:p w:rsidR="003D6F8E" w:rsidRDefault="00072066" w:rsidP="00FC6F5E">
      <w:pPr>
        <w:spacing w:line="360" w:lineRule="auto"/>
        <w:jc w:val="both"/>
        <w:rPr>
          <w:rFonts w:ascii="Calibri" w:hAnsi="Calibri" w:cs="B Koodak"/>
          <w:u w:val="single"/>
          <w:rtl/>
        </w:rPr>
      </w:pPr>
      <w:r>
        <w:rPr>
          <w:rFonts w:ascii="Calibri" w:hAnsi="Calibri" w:cs="B Koodak" w:hint="cs"/>
          <w:u w:val="single"/>
          <w:rtl/>
        </w:rPr>
        <w:t xml:space="preserve"> </w:t>
      </w:r>
    </w:p>
    <w:p w:rsidR="00072066" w:rsidRDefault="0057628D" w:rsidP="00FC6F5E">
      <w:pPr>
        <w:pStyle w:val="ListParagraph"/>
        <w:numPr>
          <w:ilvl w:val="0"/>
          <w:numId w:val="6"/>
        </w:numPr>
        <w:spacing w:line="360" w:lineRule="auto"/>
        <w:jc w:val="both"/>
        <w:rPr>
          <w:rFonts w:ascii="Calibri" w:hAnsi="Calibri" w:cs="B Koodak"/>
          <w:u w:val="single"/>
        </w:rPr>
      </w:pPr>
      <w:r>
        <w:rPr>
          <w:rFonts w:ascii="Calibri" w:hAnsi="Calibri" w:cs="B Koodak" w:hint="cs"/>
          <w:rtl/>
        </w:rPr>
        <w:t>در حفظ و نگهداری لاگ بوک ها دقت کامل نمایید چون دریافت دوباره لاگ بوک از اداره کارآموزی نمره منفی در چرخه مربوطه خواهد داشت</w:t>
      </w:r>
      <w:r w:rsidR="00E767F7">
        <w:rPr>
          <w:rFonts w:ascii="Calibri" w:hAnsi="Calibri" w:cs="B Koodak" w:hint="cs"/>
          <w:rtl/>
        </w:rPr>
        <w:t xml:space="preserve"> .</w:t>
      </w:r>
    </w:p>
    <w:p w:rsidR="0035166F" w:rsidRDefault="0035166F" w:rsidP="0035166F">
      <w:pPr>
        <w:pStyle w:val="ListParagraph"/>
        <w:numPr>
          <w:ilvl w:val="0"/>
          <w:numId w:val="6"/>
        </w:numPr>
        <w:spacing w:line="360" w:lineRule="auto"/>
        <w:jc w:val="both"/>
        <w:rPr>
          <w:rFonts w:ascii="Calibri" w:hAnsi="Calibri" w:cs="B Koodak"/>
          <w:u w:val="single"/>
        </w:rPr>
      </w:pPr>
      <w:r>
        <w:rPr>
          <w:rFonts w:ascii="Calibri" w:hAnsi="Calibri" w:cs="B Koodak" w:hint="cs"/>
          <w:rtl/>
        </w:rPr>
        <w:t>حداقل نمره قبولی از چرخه 12 بوده به شرطی که حداقل نمره 12 از نمره پرسپتور کسب گردد</w:t>
      </w:r>
      <w:r w:rsidR="00E767F7">
        <w:rPr>
          <w:rFonts w:ascii="Calibri" w:hAnsi="Calibri" w:cs="B Koodak" w:hint="cs"/>
          <w:rtl/>
        </w:rPr>
        <w:t xml:space="preserve"> .</w:t>
      </w:r>
    </w:p>
    <w:p w:rsidR="0035166F" w:rsidRPr="0035166F" w:rsidRDefault="0035166F" w:rsidP="0035166F">
      <w:pPr>
        <w:pStyle w:val="ListParagraph"/>
        <w:numPr>
          <w:ilvl w:val="0"/>
          <w:numId w:val="6"/>
        </w:numPr>
        <w:spacing w:line="360" w:lineRule="auto"/>
        <w:jc w:val="both"/>
        <w:rPr>
          <w:rFonts w:ascii="Calibri" w:hAnsi="Calibri" w:cs="B Koodak"/>
          <w:u w:val="single"/>
        </w:rPr>
      </w:pPr>
      <w:r>
        <w:rPr>
          <w:rFonts w:ascii="Calibri" w:hAnsi="Calibri" w:cs="B Koodak" w:hint="cs"/>
          <w:rtl/>
        </w:rPr>
        <w:t>در صورت عدم تحویل لاگ بوک نمره چرخه صفر خواهد بود</w:t>
      </w:r>
      <w:r w:rsidR="00E767F7">
        <w:rPr>
          <w:rFonts w:ascii="Calibri" w:hAnsi="Calibri" w:cs="B Koodak" w:hint="cs"/>
          <w:rtl/>
        </w:rPr>
        <w:t xml:space="preserve"> .</w:t>
      </w:r>
    </w:p>
    <w:p w:rsidR="0035166F" w:rsidRDefault="0035166F" w:rsidP="0035166F">
      <w:pPr>
        <w:pStyle w:val="ListParagraph"/>
        <w:numPr>
          <w:ilvl w:val="0"/>
          <w:numId w:val="6"/>
        </w:numPr>
        <w:spacing w:line="360" w:lineRule="auto"/>
        <w:jc w:val="both"/>
        <w:rPr>
          <w:rFonts w:ascii="Calibri" w:hAnsi="Calibri" w:cs="B Koodak"/>
        </w:rPr>
      </w:pPr>
      <w:r>
        <w:rPr>
          <w:rFonts w:ascii="Calibri" w:hAnsi="Calibri" w:cs="B Koodak" w:hint="cs"/>
          <w:rtl/>
        </w:rPr>
        <w:t>دانشجو موظف است در همه محیط های آموزشی کارت</w:t>
      </w:r>
      <w:r w:rsidRPr="003F2CCA">
        <w:rPr>
          <w:rFonts w:ascii="Calibri" w:hAnsi="Calibri" w:cs="B Koodak" w:hint="cs"/>
          <w:rtl/>
        </w:rPr>
        <w:t xml:space="preserve"> شناسایی </w:t>
      </w:r>
      <w:r w:rsidR="003F2CCA" w:rsidRPr="003F2CCA">
        <w:rPr>
          <w:rFonts w:ascii="Calibri" w:hAnsi="Calibri" w:cs="B Koodak" w:hint="cs"/>
          <w:rtl/>
        </w:rPr>
        <w:t>مربوطه را به سینه نصب نماید و در آخر ترم به اداره کارآموزی تحویل نماید و تا تحویل کارت شناسایی نمره درس ارسال نخواهد شد</w:t>
      </w:r>
      <w:r w:rsidR="00E767F7">
        <w:rPr>
          <w:rFonts w:ascii="Calibri" w:hAnsi="Calibri" w:cs="B Koodak" w:hint="cs"/>
          <w:rtl/>
        </w:rPr>
        <w:t xml:space="preserve"> .</w:t>
      </w:r>
      <w:r w:rsidR="003F2CCA" w:rsidRPr="003F2CCA">
        <w:rPr>
          <w:rFonts w:ascii="Calibri" w:hAnsi="Calibri" w:cs="B Koodak" w:hint="cs"/>
          <w:rtl/>
        </w:rPr>
        <w:t xml:space="preserve"> </w:t>
      </w:r>
    </w:p>
    <w:p w:rsidR="003F2CCA" w:rsidRDefault="003F2CCA" w:rsidP="0035166F">
      <w:pPr>
        <w:pStyle w:val="ListParagraph"/>
        <w:numPr>
          <w:ilvl w:val="0"/>
          <w:numId w:val="6"/>
        </w:numPr>
        <w:spacing w:line="360" w:lineRule="auto"/>
        <w:jc w:val="both"/>
        <w:rPr>
          <w:rFonts w:ascii="Calibri" w:hAnsi="Calibri" w:cs="B Koodak"/>
        </w:rPr>
      </w:pPr>
      <w:r>
        <w:rPr>
          <w:rFonts w:ascii="Calibri" w:hAnsi="Calibri" w:cs="B Koodak" w:hint="cs"/>
          <w:rtl/>
        </w:rPr>
        <w:lastRenderedPageBreak/>
        <w:t>غیبت در جلسات و گارگاه های هر چرخه در نمرات آن چرخه تاثیر داشته و احتمال تکرار چرخه وجود دارد</w:t>
      </w:r>
      <w:r w:rsidR="00E767F7">
        <w:rPr>
          <w:rFonts w:ascii="Calibri" w:hAnsi="Calibri" w:cs="B Koodak" w:hint="cs"/>
          <w:rtl/>
        </w:rPr>
        <w:t xml:space="preserve"> .</w:t>
      </w:r>
    </w:p>
    <w:p w:rsidR="002E1FA8" w:rsidRDefault="002E1FA8" w:rsidP="0035166F">
      <w:pPr>
        <w:pStyle w:val="ListParagraph"/>
        <w:numPr>
          <w:ilvl w:val="0"/>
          <w:numId w:val="6"/>
        </w:numPr>
        <w:spacing w:line="360" w:lineRule="auto"/>
        <w:jc w:val="both"/>
        <w:rPr>
          <w:rFonts w:ascii="Calibri" w:hAnsi="Calibri" w:cs="B Koodak" w:hint="cs"/>
        </w:rPr>
      </w:pPr>
      <w:r>
        <w:rPr>
          <w:rFonts w:ascii="Calibri" w:hAnsi="Calibri" w:cs="B Koodak" w:hint="cs"/>
          <w:rtl/>
        </w:rPr>
        <w:t>دانشجویان مدام در طول ترم به بولتن اداره کارآموزی توجه خواهند نمود تا از تغییرات احتمالی در برنامه مطلع گردند</w:t>
      </w:r>
      <w:r w:rsidR="00E767F7">
        <w:rPr>
          <w:rFonts w:ascii="Calibri" w:hAnsi="Calibri" w:cs="B Koodak" w:hint="cs"/>
          <w:rtl/>
        </w:rPr>
        <w:t xml:space="preserve"> .</w:t>
      </w:r>
    </w:p>
    <w:p w:rsidR="009A3974" w:rsidRPr="003F2CCA" w:rsidRDefault="009A3974" w:rsidP="0035166F">
      <w:pPr>
        <w:pStyle w:val="ListParagraph"/>
        <w:numPr>
          <w:ilvl w:val="0"/>
          <w:numId w:val="6"/>
        </w:numPr>
        <w:spacing w:line="360" w:lineRule="auto"/>
        <w:jc w:val="both"/>
        <w:rPr>
          <w:rFonts w:ascii="Calibri" w:hAnsi="Calibri" w:cs="B Koodak"/>
        </w:rPr>
      </w:pPr>
      <w:r>
        <w:rPr>
          <w:rFonts w:ascii="Calibri" w:hAnsi="Calibri" w:cs="B Koodak" w:hint="cs"/>
          <w:rtl/>
        </w:rPr>
        <w:t>در طول ترم باید به اطلاعیه ها ی اداره کارآموزی در سایت دانشکده و بخش اداره کارآموزی توجه کامل داشت</w:t>
      </w:r>
    </w:p>
    <w:p w:rsidR="003D6F8E" w:rsidRDefault="0057628D" w:rsidP="00FC6F5E">
      <w:pPr>
        <w:spacing w:line="360" w:lineRule="auto"/>
        <w:jc w:val="both"/>
        <w:rPr>
          <w:rFonts w:ascii="Calibri" w:hAnsi="Calibri" w:cs="B Koodak"/>
          <w:u w:val="single"/>
          <w:rtl/>
        </w:rPr>
      </w:pPr>
      <w:r>
        <w:rPr>
          <w:rFonts w:ascii="Calibri" w:hAnsi="Calibri" w:cs="B Koodak" w:hint="cs"/>
          <w:u w:val="single"/>
          <w:rtl/>
        </w:rPr>
        <w:t>اصطلاحاتی که دانشجویان محترم در درس کارآموزی با آنها مواجه خواهند بود :</w:t>
      </w:r>
    </w:p>
    <w:p w:rsidR="0057628D" w:rsidRDefault="0057628D" w:rsidP="00FC6F5E">
      <w:pPr>
        <w:pStyle w:val="ListParagraph"/>
        <w:numPr>
          <w:ilvl w:val="0"/>
          <w:numId w:val="7"/>
        </w:numPr>
        <w:spacing w:line="360" w:lineRule="auto"/>
        <w:jc w:val="both"/>
        <w:rPr>
          <w:rFonts w:ascii="Calibri" w:hAnsi="Calibri" w:cs="B Koodak"/>
        </w:rPr>
      </w:pPr>
      <w:r>
        <w:rPr>
          <w:rFonts w:ascii="Calibri" w:hAnsi="Calibri" w:cs="B Koodak" w:hint="cs"/>
          <w:rtl/>
        </w:rPr>
        <w:t xml:space="preserve">پرسپتور </w:t>
      </w:r>
      <w:r>
        <w:rPr>
          <w:rFonts w:ascii="Calibri" w:hAnsi="Calibri" w:cs="B Koodak"/>
        </w:rPr>
        <w:t xml:space="preserve">( Preceptor ) </w:t>
      </w:r>
      <w:r>
        <w:rPr>
          <w:rFonts w:ascii="Calibri" w:hAnsi="Calibri" w:cs="B Koodak" w:hint="cs"/>
          <w:rtl/>
        </w:rPr>
        <w:t xml:space="preserve"> : مربی آموزشی یا دکتر داروساز که توسط اداره کارآموزی دانشکده داروسازی با توافق داروساز مشخص و معین گردیده است </w:t>
      </w:r>
    </w:p>
    <w:p w:rsidR="0057628D" w:rsidRDefault="000E11FB" w:rsidP="00FC6F5E">
      <w:pPr>
        <w:pStyle w:val="ListParagraph"/>
        <w:numPr>
          <w:ilvl w:val="0"/>
          <w:numId w:val="7"/>
        </w:numPr>
        <w:spacing w:line="360" w:lineRule="auto"/>
        <w:jc w:val="both"/>
        <w:rPr>
          <w:rFonts w:ascii="Calibri" w:hAnsi="Calibri" w:cs="B Koodak"/>
        </w:rPr>
      </w:pPr>
      <w:r>
        <w:rPr>
          <w:rFonts w:ascii="Calibri" w:hAnsi="Calibri" w:cs="B Koodak" w:hint="cs"/>
          <w:rtl/>
        </w:rPr>
        <w:t xml:space="preserve">چرخه ( </w:t>
      </w:r>
      <w:r>
        <w:rPr>
          <w:rFonts w:ascii="Calibri" w:hAnsi="Calibri" w:cs="B Koodak"/>
        </w:rPr>
        <w:t>( Rotation</w:t>
      </w:r>
      <w:r>
        <w:rPr>
          <w:rFonts w:ascii="Calibri" w:hAnsi="Calibri" w:cs="B Koodak" w:hint="cs"/>
          <w:rtl/>
        </w:rPr>
        <w:t xml:space="preserve">  : شامل سرفصل های مشخص شده برای درس می باشد</w:t>
      </w:r>
    </w:p>
    <w:p w:rsidR="000E11FB" w:rsidRDefault="000E11FB" w:rsidP="00FC6F5E">
      <w:pPr>
        <w:pStyle w:val="ListParagraph"/>
        <w:numPr>
          <w:ilvl w:val="0"/>
          <w:numId w:val="7"/>
        </w:numPr>
        <w:spacing w:line="360" w:lineRule="auto"/>
        <w:jc w:val="both"/>
        <w:rPr>
          <w:rFonts w:ascii="Calibri" w:hAnsi="Calibri" w:cs="B Koodak"/>
        </w:rPr>
      </w:pPr>
      <w:r>
        <w:rPr>
          <w:rFonts w:ascii="Calibri" w:hAnsi="Calibri" w:cs="B Koodak" w:hint="cs"/>
          <w:rtl/>
        </w:rPr>
        <w:t>جلسه توجیهی : اولین جلسه هر چرخه می باشد</w:t>
      </w:r>
    </w:p>
    <w:p w:rsidR="000E11FB" w:rsidRDefault="000E11FB" w:rsidP="00F12F23">
      <w:pPr>
        <w:pStyle w:val="ListParagraph"/>
        <w:numPr>
          <w:ilvl w:val="0"/>
          <w:numId w:val="7"/>
        </w:numPr>
        <w:spacing w:line="360" w:lineRule="auto"/>
        <w:jc w:val="both"/>
        <w:rPr>
          <w:rFonts w:ascii="Calibri" w:hAnsi="Calibri" w:cs="B Koodak"/>
        </w:rPr>
      </w:pPr>
      <w:r>
        <w:rPr>
          <w:rFonts w:ascii="Calibri" w:hAnsi="Calibri" w:cs="B Koodak" w:hint="cs"/>
          <w:rtl/>
        </w:rPr>
        <w:t xml:space="preserve">لاگ بوک </w:t>
      </w:r>
      <w:r>
        <w:rPr>
          <w:rFonts w:ascii="Calibri" w:hAnsi="Calibri" w:cs="B Koodak"/>
        </w:rPr>
        <w:t xml:space="preserve">( log book ) </w:t>
      </w:r>
      <w:r>
        <w:rPr>
          <w:rFonts w:ascii="Calibri" w:hAnsi="Calibri" w:cs="B Koodak" w:hint="cs"/>
          <w:rtl/>
        </w:rPr>
        <w:t xml:space="preserve"> : تکالیف درسی بوده که دانشجویان در محیط آموزشی پس از فعالیت های با سر فصل مشخص در آخر جلسه همانروز تکمیل و به مهر و امضاء پرسپتور رسانده و حداکثر تا </w:t>
      </w:r>
      <w:r w:rsidR="00F12F23">
        <w:rPr>
          <w:rFonts w:ascii="Calibri" w:hAnsi="Calibri" w:cs="B Koodak" w:hint="cs"/>
          <w:rtl/>
        </w:rPr>
        <w:t>یک هفته</w:t>
      </w:r>
      <w:r>
        <w:rPr>
          <w:rFonts w:ascii="Calibri" w:hAnsi="Calibri" w:cs="B Koodak" w:hint="cs"/>
          <w:rtl/>
        </w:rPr>
        <w:t xml:space="preserve"> بعد از اتمام بازه چرخه به اداره کارآموزی تحویل می دهند </w:t>
      </w:r>
    </w:p>
    <w:p w:rsidR="000E11FB" w:rsidRDefault="003F2CCA" w:rsidP="00FC6F5E">
      <w:pPr>
        <w:pStyle w:val="ListParagraph"/>
        <w:numPr>
          <w:ilvl w:val="0"/>
          <w:numId w:val="7"/>
        </w:numPr>
        <w:spacing w:line="360" w:lineRule="auto"/>
        <w:jc w:val="both"/>
        <w:rPr>
          <w:rFonts w:ascii="Calibri" w:hAnsi="Calibri" w:cs="B Koodak"/>
        </w:rPr>
      </w:pPr>
      <w:r>
        <w:rPr>
          <w:rFonts w:ascii="Calibri" w:hAnsi="Calibri" w:cs="B Koodak" w:hint="cs"/>
          <w:rtl/>
        </w:rPr>
        <w:t>تکرار (</w:t>
      </w:r>
      <w:r w:rsidR="000E11FB">
        <w:rPr>
          <w:rFonts w:ascii="Calibri" w:hAnsi="Calibri" w:cs="B Koodak" w:hint="cs"/>
          <w:rtl/>
        </w:rPr>
        <w:t>تکمیل</w:t>
      </w:r>
      <w:r>
        <w:rPr>
          <w:rFonts w:ascii="Calibri" w:hAnsi="Calibri" w:cs="B Koodak" w:hint="cs"/>
          <w:rtl/>
        </w:rPr>
        <w:t xml:space="preserve"> )</w:t>
      </w:r>
      <w:r w:rsidR="000E11FB">
        <w:rPr>
          <w:rFonts w:ascii="Calibri" w:hAnsi="Calibri" w:cs="B Koodak" w:hint="cs"/>
          <w:rtl/>
        </w:rPr>
        <w:t xml:space="preserve"> چرخه : چنانکه دانشجو در فعالیت های چرخه قصور نموده و در برخی کارگاه های چرخه یا جلسات چرخه غیبت نماید ملزم به گذراندن دوباره چرخه مربوطه</w:t>
      </w:r>
      <w:r w:rsidR="002C35C9">
        <w:rPr>
          <w:rFonts w:ascii="Calibri" w:hAnsi="Calibri" w:cs="B Koodak" w:hint="cs"/>
          <w:rtl/>
        </w:rPr>
        <w:t xml:space="preserve"> است نمره چرخه با عنوان </w:t>
      </w:r>
      <w:r w:rsidR="002C35C9">
        <w:rPr>
          <w:rFonts w:ascii="Arial" w:hAnsi="Arial" w:cs="Arial"/>
          <w:rtl/>
        </w:rPr>
        <w:t>″</w:t>
      </w:r>
      <w:r w:rsidR="002C35C9">
        <w:rPr>
          <w:rFonts w:ascii="Calibri" w:hAnsi="Calibri" w:cs="B Koodak" w:hint="cs"/>
          <w:rtl/>
        </w:rPr>
        <w:t xml:space="preserve"> تکمیل چرخه </w:t>
      </w:r>
      <w:r w:rsidR="002C35C9">
        <w:rPr>
          <w:rFonts w:ascii="Arial" w:hAnsi="Arial" w:cs="Arial"/>
          <w:rtl/>
        </w:rPr>
        <w:t>″</w:t>
      </w:r>
      <w:r w:rsidR="002C35C9">
        <w:rPr>
          <w:rFonts w:ascii="Calibri" w:hAnsi="Calibri" w:cs="B Koodak" w:hint="cs"/>
          <w:rtl/>
        </w:rPr>
        <w:t xml:space="preserve"> از 12 لحاظ خواهد شد لذا توصیه می گردد تمام فعالیت های هر چرخه به طور کامل و به نحو احسن انجام  گردد</w:t>
      </w:r>
    </w:p>
    <w:p w:rsidR="003D6F8E" w:rsidRPr="005F72D7" w:rsidRDefault="002C35C9" w:rsidP="00FC6F5E">
      <w:pPr>
        <w:pStyle w:val="ListParagraph"/>
        <w:numPr>
          <w:ilvl w:val="0"/>
          <w:numId w:val="7"/>
        </w:numPr>
        <w:spacing w:line="360" w:lineRule="auto"/>
        <w:jc w:val="both"/>
        <w:rPr>
          <w:rFonts w:ascii="Calibri" w:hAnsi="Calibri" w:cs="B Koodak"/>
          <w:u w:val="single"/>
        </w:rPr>
      </w:pPr>
      <w:r w:rsidRPr="002C35C9">
        <w:rPr>
          <w:rFonts w:ascii="Calibri" w:hAnsi="Calibri" w:cs="B Koodak" w:hint="cs"/>
          <w:rtl/>
        </w:rPr>
        <w:t xml:space="preserve">شماره پرونده درس کارآموزی : </w:t>
      </w:r>
      <w:r w:rsidR="005F72D7">
        <w:rPr>
          <w:rFonts w:ascii="Calibri" w:hAnsi="Calibri" w:cs="B Koodak" w:hint="cs"/>
          <w:rtl/>
        </w:rPr>
        <w:t xml:space="preserve">شماره پرونده درس کارآموزی است که برای هر دانشجو در اداره کارآموزی تشکیل گردیده است </w:t>
      </w:r>
    </w:p>
    <w:tbl>
      <w:tblPr>
        <w:tblStyle w:val="TableGrid"/>
        <w:bidiVisual/>
        <w:tblW w:w="0" w:type="auto"/>
        <w:tblLook w:val="04A0"/>
      </w:tblPr>
      <w:tblGrid>
        <w:gridCol w:w="9242"/>
      </w:tblGrid>
      <w:tr w:rsidR="005F72D7" w:rsidTr="00F73C8C">
        <w:tc>
          <w:tcPr>
            <w:tcW w:w="9242" w:type="dxa"/>
            <w:shd w:val="clear" w:color="auto" w:fill="C6D9F1" w:themeFill="text2" w:themeFillTint="33"/>
          </w:tcPr>
          <w:p w:rsidR="005F72D7" w:rsidRPr="005F72D7" w:rsidRDefault="005F72D7" w:rsidP="00FC6F5E">
            <w:pPr>
              <w:spacing w:line="360" w:lineRule="auto"/>
              <w:jc w:val="both"/>
              <w:rPr>
                <w:rFonts w:ascii="Calibri" w:hAnsi="Calibri" w:cs="B Koodak"/>
                <w:rtl/>
              </w:rPr>
            </w:pPr>
            <w:r w:rsidRPr="00F73C8C">
              <w:rPr>
                <w:rFonts w:ascii="Calibri" w:hAnsi="Calibri" w:cs="B Koodak" w:hint="cs"/>
                <w:sz w:val="36"/>
                <w:szCs w:val="36"/>
                <w:u w:val="single"/>
                <w:rtl/>
              </w:rPr>
              <w:t xml:space="preserve">تذکر </w:t>
            </w:r>
            <w:r w:rsidRPr="00F73C8C">
              <w:rPr>
                <w:rFonts w:ascii="Calibri" w:hAnsi="Calibri" w:cs="B Koodak" w:hint="cs"/>
                <w:sz w:val="28"/>
                <w:szCs w:val="28"/>
                <w:u w:val="single"/>
                <w:rtl/>
              </w:rPr>
              <w:t>:</w:t>
            </w:r>
            <w:r w:rsidRPr="00F73C8C">
              <w:rPr>
                <w:rFonts w:ascii="Calibri" w:hAnsi="Calibri" w:cs="B Koodak" w:hint="cs"/>
                <w:sz w:val="28"/>
                <w:szCs w:val="28"/>
                <w:rtl/>
              </w:rPr>
              <w:t xml:space="preserve">  نمره هر چرخه از 20 می باشد و </w:t>
            </w:r>
            <w:r w:rsidR="00F73C8C" w:rsidRPr="00F73C8C">
              <w:rPr>
                <w:rFonts w:ascii="Calibri" w:hAnsi="Calibri" w:cs="B Koodak" w:hint="cs"/>
                <w:sz w:val="28"/>
                <w:szCs w:val="28"/>
                <w:rtl/>
              </w:rPr>
              <w:t>به تعداد جلسات ض</w:t>
            </w:r>
            <w:r w:rsidR="00F73C8C">
              <w:rPr>
                <w:rFonts w:ascii="Calibri" w:hAnsi="Calibri" w:cs="B Koodak" w:hint="cs"/>
                <w:sz w:val="28"/>
                <w:szCs w:val="28"/>
                <w:rtl/>
              </w:rPr>
              <w:t>ر</w:t>
            </w:r>
            <w:r w:rsidR="00F73C8C" w:rsidRPr="00F73C8C">
              <w:rPr>
                <w:rFonts w:ascii="Calibri" w:hAnsi="Calibri" w:cs="B Koodak" w:hint="cs"/>
                <w:sz w:val="28"/>
                <w:szCs w:val="28"/>
                <w:rtl/>
              </w:rPr>
              <w:t>ب خواهد شد اما نمره تکمیل چرخه ها از 12 می باشد لذا در همه چرخه ها نهایت دقت را بفرمایید</w:t>
            </w:r>
          </w:p>
        </w:tc>
      </w:tr>
    </w:tbl>
    <w:p w:rsidR="003D6F8E" w:rsidRDefault="003D6F8E" w:rsidP="00FC6F5E">
      <w:pPr>
        <w:spacing w:line="360" w:lineRule="auto"/>
        <w:jc w:val="both"/>
        <w:rPr>
          <w:rFonts w:ascii="Calibri" w:hAnsi="Calibri" w:cs="B Koodak"/>
          <w:u w:val="single"/>
          <w:rtl/>
        </w:rPr>
      </w:pPr>
    </w:p>
    <w:tbl>
      <w:tblPr>
        <w:tblStyle w:val="TableGrid"/>
        <w:bidiVisual/>
        <w:tblW w:w="0" w:type="auto"/>
        <w:tblLook w:val="04A0"/>
      </w:tblPr>
      <w:tblGrid>
        <w:gridCol w:w="9242"/>
      </w:tblGrid>
      <w:tr w:rsidR="00F73C8C" w:rsidTr="00F73C8C">
        <w:tc>
          <w:tcPr>
            <w:tcW w:w="9242" w:type="dxa"/>
            <w:shd w:val="clear" w:color="auto" w:fill="C6D9F1" w:themeFill="text2" w:themeFillTint="33"/>
          </w:tcPr>
          <w:p w:rsidR="00F73C8C" w:rsidRPr="00F73C8C" w:rsidRDefault="00F73C8C" w:rsidP="00FC6F5E">
            <w:pPr>
              <w:spacing w:line="360" w:lineRule="auto"/>
              <w:jc w:val="both"/>
              <w:rPr>
                <w:rFonts w:ascii="Calibri" w:hAnsi="Calibri" w:cs="B Koodak"/>
                <w:rtl/>
              </w:rPr>
            </w:pPr>
            <w:r w:rsidRPr="00F73C8C">
              <w:rPr>
                <w:rFonts w:ascii="Calibri" w:hAnsi="Calibri" w:cs="B Koodak" w:hint="cs"/>
                <w:sz w:val="36"/>
                <w:szCs w:val="36"/>
                <w:u w:val="single"/>
                <w:rtl/>
              </w:rPr>
              <w:lastRenderedPageBreak/>
              <w:t>تذکر :</w:t>
            </w:r>
            <w:r>
              <w:rPr>
                <w:rFonts w:ascii="Calibri" w:hAnsi="Calibri" w:cs="B Koodak" w:hint="cs"/>
                <w:rtl/>
              </w:rPr>
              <w:t xml:space="preserve"> </w:t>
            </w:r>
            <w:r w:rsidRPr="00F73C8C">
              <w:rPr>
                <w:rFonts w:ascii="Calibri" w:hAnsi="Calibri" w:cs="B Koodak" w:hint="cs"/>
                <w:sz w:val="24"/>
                <w:szCs w:val="24"/>
                <w:rtl/>
              </w:rPr>
              <w:t>معرفی دانشجویان به محیط های آموزشی بر اساس برنامه نوشته شده خواهد بود لذا از درخواست در مورد تغییر محیط آموزشی خوداری فرمایید</w:t>
            </w:r>
          </w:p>
        </w:tc>
      </w:tr>
    </w:tbl>
    <w:p w:rsidR="003D6F8E" w:rsidRDefault="003D6F8E" w:rsidP="00FC6F5E">
      <w:pPr>
        <w:spacing w:line="360" w:lineRule="auto"/>
        <w:jc w:val="both"/>
        <w:rPr>
          <w:rFonts w:ascii="Calibri" w:hAnsi="Calibri" w:cs="B Koodak"/>
          <w:u w:val="single"/>
          <w:rtl/>
        </w:rPr>
      </w:pPr>
    </w:p>
    <w:p w:rsidR="003D6F8E" w:rsidRPr="00F73C8C" w:rsidRDefault="00F73C8C" w:rsidP="00FC6F5E">
      <w:pPr>
        <w:pStyle w:val="ListParagraph"/>
        <w:numPr>
          <w:ilvl w:val="0"/>
          <w:numId w:val="8"/>
        </w:numPr>
        <w:spacing w:line="360" w:lineRule="auto"/>
        <w:jc w:val="both"/>
        <w:rPr>
          <w:rFonts w:ascii="Calibri" w:hAnsi="Calibri" w:cs="B Koodak"/>
          <w:u w:val="single"/>
        </w:rPr>
      </w:pPr>
      <w:r>
        <w:rPr>
          <w:rFonts w:ascii="Calibri" w:hAnsi="Calibri" w:cs="B Koodak" w:hint="cs"/>
          <w:rtl/>
        </w:rPr>
        <w:t>محیط آموزشی : داروخانه ایست که توسط اداره کارآموزی معرفی میگردد</w:t>
      </w:r>
    </w:p>
    <w:p w:rsidR="00F73C8C" w:rsidRPr="00F73C8C" w:rsidRDefault="00F73C8C" w:rsidP="00FC6F5E">
      <w:pPr>
        <w:pStyle w:val="ListParagraph"/>
        <w:numPr>
          <w:ilvl w:val="0"/>
          <w:numId w:val="8"/>
        </w:numPr>
        <w:spacing w:line="360" w:lineRule="auto"/>
        <w:jc w:val="both"/>
        <w:rPr>
          <w:rFonts w:ascii="Calibri" w:hAnsi="Calibri" w:cs="B Koodak"/>
          <w:u w:val="single"/>
          <w:rtl/>
        </w:rPr>
      </w:pPr>
      <w:r>
        <w:rPr>
          <w:rFonts w:ascii="Calibri" w:hAnsi="Calibri" w:cs="B Koodak" w:hint="cs"/>
          <w:rtl/>
        </w:rPr>
        <w:t>مسئول چرخه : اساتید دانشکده داروسازی هستند که مسئول تشکیل جلسات توجیهی و کارگاه های چرخه ها بوده و در آخر نمره چرخه مربوطه را محاسبه خواهند نمود</w:t>
      </w:r>
    </w:p>
    <w:tbl>
      <w:tblPr>
        <w:tblStyle w:val="TableGrid"/>
        <w:bidiVisual/>
        <w:tblW w:w="0" w:type="auto"/>
        <w:tblLook w:val="04A0"/>
      </w:tblPr>
      <w:tblGrid>
        <w:gridCol w:w="9242"/>
      </w:tblGrid>
      <w:tr w:rsidR="00BA0AD3" w:rsidTr="00BA0AD3">
        <w:tc>
          <w:tcPr>
            <w:tcW w:w="9242" w:type="dxa"/>
            <w:shd w:val="clear" w:color="auto" w:fill="C6D9F1" w:themeFill="text2" w:themeFillTint="33"/>
          </w:tcPr>
          <w:p w:rsidR="00BA0AD3" w:rsidRPr="00BA0AD3" w:rsidRDefault="00BA0AD3" w:rsidP="00FC6F5E">
            <w:pPr>
              <w:spacing w:line="360" w:lineRule="auto"/>
              <w:jc w:val="both"/>
              <w:rPr>
                <w:rFonts w:ascii="Calibri" w:hAnsi="Calibri" w:cs="Times New Roman"/>
                <w:rtl/>
              </w:rPr>
            </w:pPr>
            <w:r w:rsidRPr="00BA0AD3">
              <w:rPr>
                <w:rFonts w:ascii="Calibri" w:hAnsi="Calibri" w:cs="B Koodak" w:hint="cs"/>
                <w:b/>
                <w:bCs/>
                <w:sz w:val="32"/>
                <w:szCs w:val="32"/>
                <w:u w:val="single"/>
                <w:rtl/>
              </w:rPr>
              <w:t xml:space="preserve">تذکر </w:t>
            </w:r>
            <w:r>
              <w:rPr>
                <w:rFonts w:ascii="Calibri" w:hAnsi="Calibri" w:cs="B Koodak" w:hint="cs"/>
                <w:b/>
                <w:bCs/>
                <w:sz w:val="32"/>
                <w:szCs w:val="32"/>
                <w:u w:val="single"/>
                <w:rtl/>
              </w:rPr>
              <w:t xml:space="preserve"> : </w:t>
            </w:r>
            <w:r>
              <w:rPr>
                <w:rFonts w:ascii="Calibri" w:hAnsi="Calibri" w:cs="B Koodak" w:hint="cs"/>
                <w:rtl/>
              </w:rPr>
              <w:t xml:space="preserve">چنانکه دانشجو در چرخه هیچگونه فعالیتی نداشته باشد و تکالیف خود را انجام ندهد نمره چرخه صفر تلقی خواهد شد و در صورت کسب حداقل نمره قبولی درس </w:t>
            </w:r>
            <w:r>
              <w:rPr>
                <w:rFonts w:ascii="Calibri" w:hAnsi="Calibri" w:cs="Times New Roman" w:hint="cs"/>
                <w:rtl/>
              </w:rPr>
              <w:t xml:space="preserve">( 14 و بالاتر ) </w:t>
            </w:r>
            <w:r w:rsidRPr="00BA0AD3">
              <w:rPr>
                <w:rFonts w:ascii="Calibri" w:hAnsi="Calibri" w:cs="B Koodak" w:hint="cs"/>
                <w:rtl/>
              </w:rPr>
              <w:t>چرخه فوق تکرار خواهد شد .</w:t>
            </w:r>
          </w:p>
        </w:tc>
      </w:tr>
    </w:tbl>
    <w:p w:rsidR="003D6F8E" w:rsidRDefault="003D6F8E" w:rsidP="00FC6F5E">
      <w:pPr>
        <w:spacing w:line="360" w:lineRule="auto"/>
        <w:jc w:val="both"/>
        <w:rPr>
          <w:rFonts w:ascii="Calibri" w:hAnsi="Calibri" w:cs="B Koodak" w:hint="cs"/>
          <w:u w:val="single"/>
          <w:rtl/>
        </w:rPr>
      </w:pPr>
    </w:p>
    <w:p w:rsidR="009A3974" w:rsidRDefault="009A3974" w:rsidP="009A3974">
      <w:pPr>
        <w:pStyle w:val="ListParagraph"/>
        <w:numPr>
          <w:ilvl w:val="0"/>
          <w:numId w:val="9"/>
        </w:numPr>
        <w:spacing w:line="360" w:lineRule="auto"/>
        <w:jc w:val="both"/>
        <w:rPr>
          <w:rFonts w:ascii="Calibri" w:hAnsi="Calibri" w:cs="B Koodak" w:hint="cs"/>
        </w:rPr>
      </w:pPr>
      <w:r w:rsidRPr="00D34F17">
        <w:rPr>
          <w:rFonts w:ascii="Calibri" w:hAnsi="Calibri" w:cs="B Koodak" w:hint="cs"/>
          <w:rtl/>
        </w:rPr>
        <w:t xml:space="preserve">در هر چرخه فرم های ارزشیابی مخصوص چرخه طراحی شده و پرسپتور بر اساس پارامتر های آن به ارزشیابی و نمره دهی دانشجو اقدام خواهد نمود </w:t>
      </w:r>
      <w:r w:rsidR="00D34F17" w:rsidRPr="00D34F17">
        <w:rPr>
          <w:rFonts w:ascii="Calibri" w:hAnsi="Calibri" w:cs="B Koodak" w:hint="cs"/>
          <w:rtl/>
        </w:rPr>
        <w:t>که به عنوان نمونه فرم ارزشیابی چرخه اول جهت آشنایی دانشجویان عزیز در این دفترچه آورده شده است .</w:t>
      </w:r>
    </w:p>
    <w:p w:rsidR="00D34F17" w:rsidRDefault="00D34F17" w:rsidP="00D34F17">
      <w:pPr>
        <w:spacing w:line="360" w:lineRule="auto"/>
        <w:jc w:val="both"/>
        <w:rPr>
          <w:rFonts w:ascii="Calibri" w:hAnsi="Calibri" w:cs="B Koodak" w:hint="cs"/>
          <w:rtl/>
        </w:rPr>
      </w:pPr>
    </w:p>
    <w:p w:rsidR="00D34F17" w:rsidRDefault="00D34F17" w:rsidP="00D34F17">
      <w:pPr>
        <w:spacing w:line="360" w:lineRule="auto"/>
        <w:jc w:val="both"/>
        <w:rPr>
          <w:rFonts w:ascii="Calibri" w:hAnsi="Calibri" w:cs="B Koodak" w:hint="cs"/>
          <w:rtl/>
        </w:rPr>
      </w:pPr>
    </w:p>
    <w:p w:rsidR="00D34F17" w:rsidRDefault="00D34F17" w:rsidP="00D34F17">
      <w:pPr>
        <w:spacing w:line="360" w:lineRule="auto"/>
        <w:jc w:val="both"/>
        <w:rPr>
          <w:rFonts w:ascii="Calibri" w:hAnsi="Calibri" w:cs="B Koodak" w:hint="cs"/>
          <w:rtl/>
        </w:rPr>
      </w:pPr>
    </w:p>
    <w:p w:rsidR="00D34F17" w:rsidRDefault="00D34F17" w:rsidP="00D34F17">
      <w:pPr>
        <w:spacing w:line="360" w:lineRule="auto"/>
        <w:jc w:val="both"/>
        <w:rPr>
          <w:rFonts w:ascii="Calibri" w:hAnsi="Calibri" w:cs="B Koodak" w:hint="cs"/>
          <w:rtl/>
        </w:rPr>
      </w:pPr>
    </w:p>
    <w:p w:rsidR="00D34F17" w:rsidRDefault="00D34F17" w:rsidP="00D34F17">
      <w:pPr>
        <w:spacing w:line="360" w:lineRule="auto"/>
        <w:jc w:val="both"/>
        <w:rPr>
          <w:rFonts w:ascii="Calibri" w:hAnsi="Calibri" w:cs="B Koodak" w:hint="cs"/>
          <w:rtl/>
        </w:rPr>
      </w:pPr>
    </w:p>
    <w:p w:rsidR="00D34F17" w:rsidRDefault="00D34F17" w:rsidP="00D34F17">
      <w:pPr>
        <w:spacing w:line="360" w:lineRule="auto"/>
        <w:jc w:val="both"/>
        <w:rPr>
          <w:rFonts w:ascii="Calibri" w:hAnsi="Calibri" w:cs="B Koodak" w:hint="cs"/>
          <w:rtl/>
        </w:rPr>
      </w:pPr>
    </w:p>
    <w:p w:rsidR="00D34F17" w:rsidRDefault="00D34F17" w:rsidP="00D34F17">
      <w:pPr>
        <w:spacing w:line="360" w:lineRule="auto"/>
        <w:jc w:val="both"/>
        <w:rPr>
          <w:rFonts w:ascii="Calibri" w:hAnsi="Calibri" w:cs="B Koodak" w:hint="cs"/>
          <w:rtl/>
        </w:rPr>
      </w:pPr>
    </w:p>
    <w:p w:rsidR="00D34F17" w:rsidRPr="00D34F17" w:rsidRDefault="00D34F17" w:rsidP="00D34F17">
      <w:pPr>
        <w:spacing w:line="360" w:lineRule="auto"/>
        <w:jc w:val="both"/>
        <w:rPr>
          <w:rFonts w:ascii="Calibri" w:hAnsi="Calibri" w:cs="B Koodak"/>
          <w:rtl/>
        </w:rPr>
      </w:pPr>
    </w:p>
    <w:p w:rsidR="00BB2251" w:rsidRPr="00BB2251" w:rsidRDefault="002065BF" w:rsidP="00FC6F5E">
      <w:pPr>
        <w:spacing w:line="360" w:lineRule="auto"/>
        <w:jc w:val="both"/>
        <w:rPr>
          <w:rFonts w:ascii="Calibri" w:hAnsi="Calibri" w:cs="B Koodak"/>
          <w:u w:val="single"/>
          <w:rtl/>
        </w:rPr>
      </w:pPr>
      <w:r w:rsidRPr="00BB2251">
        <w:rPr>
          <w:rFonts w:ascii="Calibri" w:hAnsi="Calibri" w:cs="B Koodak" w:hint="cs"/>
          <w:u w:val="single"/>
          <w:rtl/>
        </w:rPr>
        <w:t>نمونه فرم ارزشیابی</w:t>
      </w:r>
      <w:r w:rsidR="00D34F17">
        <w:rPr>
          <w:rFonts w:ascii="Calibri" w:hAnsi="Calibri" w:cs="B Koodak" w:hint="cs"/>
          <w:u w:val="single"/>
          <w:rtl/>
        </w:rPr>
        <w:t xml:space="preserve"> در چرخه اول</w:t>
      </w:r>
      <w:r w:rsidRPr="00BB2251">
        <w:rPr>
          <w:rFonts w:ascii="Calibri" w:hAnsi="Calibri" w:cs="B Koodak" w:hint="cs"/>
          <w:u w:val="single"/>
          <w:rtl/>
        </w:rPr>
        <w:t xml:space="preserve"> </w:t>
      </w:r>
      <w:r w:rsidR="00BB2251" w:rsidRPr="00BB2251">
        <w:rPr>
          <w:rFonts w:ascii="Calibri" w:hAnsi="Calibri" w:cs="B Koodak" w:hint="cs"/>
          <w:u w:val="single"/>
          <w:rtl/>
        </w:rPr>
        <w:t xml:space="preserve">که توسط پرسپتور تکمیل خواهد شد  </w:t>
      </w:r>
    </w:p>
    <w:p w:rsidR="00BB2251" w:rsidRPr="009D4AAE" w:rsidRDefault="00BB2251" w:rsidP="00FC6F5E">
      <w:pPr>
        <w:tabs>
          <w:tab w:val="left" w:pos="3690"/>
        </w:tabs>
        <w:jc w:val="both"/>
      </w:pPr>
      <w:r>
        <w:rPr>
          <w:rFonts w:cs="B Koodak" w:hint="cs"/>
          <w:rtl/>
        </w:rPr>
        <w:t>نام و نام خانوادگی دانشجو :                                                نام و نام خانوادگی مربی آموزشی :</w:t>
      </w:r>
      <w:r>
        <w:rPr>
          <w:rFonts w:cs="B Koodak"/>
          <w:rtl/>
        </w:rPr>
        <w:tab/>
      </w:r>
    </w:p>
    <w:p w:rsidR="00BB2251" w:rsidRDefault="00BB2251" w:rsidP="00FC6F5E">
      <w:pPr>
        <w:spacing w:after="0"/>
        <w:jc w:val="both"/>
        <w:rPr>
          <w:rFonts w:cs="B Koodak"/>
          <w:rtl/>
        </w:rPr>
      </w:pPr>
      <w:r>
        <w:rPr>
          <w:rFonts w:cs="B Koodak" w:hint="cs"/>
          <w:rtl/>
        </w:rPr>
        <w:t xml:space="preserve">نام محیط آموزشی :                                                             تاریخ : </w:t>
      </w:r>
    </w:p>
    <w:tbl>
      <w:tblPr>
        <w:tblStyle w:val="TableGrid"/>
        <w:bidiVisual/>
        <w:tblW w:w="0" w:type="auto"/>
        <w:tblInd w:w="-80" w:type="dxa"/>
        <w:tblLook w:val="04A0"/>
      </w:tblPr>
      <w:tblGrid>
        <w:gridCol w:w="726"/>
        <w:gridCol w:w="4377"/>
        <w:gridCol w:w="1134"/>
        <w:gridCol w:w="1134"/>
        <w:gridCol w:w="992"/>
        <w:gridCol w:w="959"/>
      </w:tblGrid>
      <w:tr w:rsidR="00BB2251" w:rsidTr="00B247C0">
        <w:tc>
          <w:tcPr>
            <w:tcW w:w="726" w:type="dxa"/>
            <w:shd w:val="clear" w:color="auto" w:fill="EEECE1" w:themeFill="background2"/>
          </w:tcPr>
          <w:p w:rsidR="00BB2251" w:rsidRDefault="00BB2251" w:rsidP="00FC6F5E">
            <w:pPr>
              <w:jc w:val="both"/>
              <w:rPr>
                <w:rFonts w:cs="B Koodak"/>
                <w:rtl/>
              </w:rPr>
            </w:pPr>
          </w:p>
          <w:p w:rsidR="00BB2251" w:rsidRDefault="00BB2251" w:rsidP="00FC6F5E">
            <w:pPr>
              <w:jc w:val="both"/>
              <w:rPr>
                <w:rFonts w:cs="B Koodak"/>
                <w:rtl/>
              </w:rPr>
            </w:pPr>
            <w:r>
              <w:rPr>
                <w:rFonts w:cs="B Koodak" w:hint="cs"/>
                <w:rtl/>
              </w:rPr>
              <w:t>ردیف</w:t>
            </w:r>
          </w:p>
        </w:tc>
        <w:tc>
          <w:tcPr>
            <w:tcW w:w="4377" w:type="dxa"/>
            <w:shd w:val="clear" w:color="auto" w:fill="EEECE1" w:themeFill="background2"/>
          </w:tcPr>
          <w:p w:rsidR="00BB2251" w:rsidRDefault="00BB2251" w:rsidP="00FC6F5E">
            <w:pPr>
              <w:jc w:val="both"/>
              <w:rPr>
                <w:rFonts w:cs="B Koodak"/>
                <w:rtl/>
              </w:rPr>
            </w:pPr>
            <w:r>
              <w:rPr>
                <w:rFonts w:cs="B Koodak" w:hint="cs"/>
                <w:rtl/>
              </w:rPr>
              <w:t>معیارها</w:t>
            </w:r>
          </w:p>
        </w:tc>
        <w:tc>
          <w:tcPr>
            <w:tcW w:w="1134" w:type="dxa"/>
            <w:shd w:val="clear" w:color="auto" w:fill="EEECE1" w:themeFill="background2"/>
          </w:tcPr>
          <w:p w:rsidR="00BB2251" w:rsidRDefault="00BB2251" w:rsidP="00FC6F5E">
            <w:pPr>
              <w:jc w:val="both"/>
              <w:rPr>
                <w:rFonts w:cs="B Koodak"/>
                <w:rtl/>
              </w:rPr>
            </w:pPr>
            <w:r>
              <w:rPr>
                <w:rFonts w:cs="B Koodak" w:hint="cs"/>
                <w:rtl/>
              </w:rPr>
              <w:t xml:space="preserve">4 = </w:t>
            </w:r>
          </w:p>
          <w:p w:rsidR="00BB2251" w:rsidRDefault="00BB2251" w:rsidP="00FC6F5E">
            <w:pPr>
              <w:jc w:val="both"/>
              <w:rPr>
                <w:rFonts w:cs="B Koodak"/>
                <w:rtl/>
              </w:rPr>
            </w:pPr>
            <w:r>
              <w:rPr>
                <w:rFonts w:cs="B Koodak" w:hint="cs"/>
                <w:rtl/>
              </w:rPr>
              <w:t>معادل 20</w:t>
            </w:r>
          </w:p>
        </w:tc>
        <w:tc>
          <w:tcPr>
            <w:tcW w:w="1134" w:type="dxa"/>
            <w:shd w:val="clear" w:color="auto" w:fill="EEECE1" w:themeFill="background2"/>
          </w:tcPr>
          <w:p w:rsidR="00BB2251" w:rsidRDefault="00BB2251" w:rsidP="00FC6F5E">
            <w:pPr>
              <w:jc w:val="both"/>
              <w:rPr>
                <w:rFonts w:cs="B Koodak"/>
                <w:rtl/>
              </w:rPr>
            </w:pPr>
            <w:r>
              <w:rPr>
                <w:rFonts w:cs="B Koodak" w:hint="cs"/>
                <w:rtl/>
              </w:rPr>
              <w:t xml:space="preserve">3 = </w:t>
            </w:r>
          </w:p>
          <w:p w:rsidR="00BB2251" w:rsidRDefault="00BB2251" w:rsidP="00FC6F5E">
            <w:pPr>
              <w:jc w:val="both"/>
              <w:rPr>
                <w:rFonts w:cs="B Koodak"/>
                <w:rtl/>
              </w:rPr>
            </w:pPr>
            <w:r>
              <w:rPr>
                <w:rFonts w:cs="B Koodak" w:hint="cs"/>
                <w:rtl/>
              </w:rPr>
              <w:t>معادل 17</w:t>
            </w:r>
          </w:p>
        </w:tc>
        <w:tc>
          <w:tcPr>
            <w:tcW w:w="992" w:type="dxa"/>
            <w:shd w:val="clear" w:color="auto" w:fill="EEECE1" w:themeFill="background2"/>
          </w:tcPr>
          <w:p w:rsidR="00BB2251" w:rsidRDefault="00BB2251" w:rsidP="00FC6F5E">
            <w:pPr>
              <w:jc w:val="both"/>
              <w:rPr>
                <w:rFonts w:cs="B Koodak"/>
                <w:rtl/>
              </w:rPr>
            </w:pPr>
            <w:r>
              <w:rPr>
                <w:rFonts w:cs="B Koodak" w:hint="cs"/>
                <w:rtl/>
              </w:rPr>
              <w:t xml:space="preserve">2= </w:t>
            </w:r>
          </w:p>
          <w:p w:rsidR="00BB2251" w:rsidRDefault="00BB2251" w:rsidP="00FC6F5E">
            <w:pPr>
              <w:jc w:val="both"/>
              <w:rPr>
                <w:rFonts w:cs="B Koodak"/>
                <w:rtl/>
              </w:rPr>
            </w:pPr>
            <w:r>
              <w:rPr>
                <w:rFonts w:cs="B Koodak" w:hint="cs"/>
                <w:rtl/>
              </w:rPr>
              <w:t>معادل 14</w:t>
            </w:r>
          </w:p>
        </w:tc>
        <w:tc>
          <w:tcPr>
            <w:tcW w:w="959" w:type="dxa"/>
            <w:shd w:val="clear" w:color="auto" w:fill="EEECE1" w:themeFill="background2"/>
          </w:tcPr>
          <w:p w:rsidR="00BB2251" w:rsidRDefault="00BB2251" w:rsidP="00FC6F5E">
            <w:pPr>
              <w:jc w:val="both"/>
              <w:rPr>
                <w:rFonts w:cs="B Koodak"/>
                <w:rtl/>
              </w:rPr>
            </w:pPr>
            <w:r>
              <w:rPr>
                <w:rFonts w:cs="B Koodak" w:hint="cs"/>
                <w:rtl/>
              </w:rPr>
              <w:t xml:space="preserve">1= </w:t>
            </w:r>
          </w:p>
          <w:p w:rsidR="00BB2251" w:rsidRDefault="00BB2251" w:rsidP="00FC6F5E">
            <w:pPr>
              <w:jc w:val="both"/>
              <w:rPr>
                <w:rFonts w:cs="B Koodak"/>
                <w:rtl/>
              </w:rPr>
            </w:pPr>
            <w:r>
              <w:rPr>
                <w:rFonts w:cs="B Koodak" w:hint="cs"/>
                <w:rtl/>
              </w:rPr>
              <w:t>معادل 10</w:t>
            </w: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w:t>
            </w:r>
          </w:p>
        </w:tc>
        <w:tc>
          <w:tcPr>
            <w:tcW w:w="4377" w:type="dxa"/>
          </w:tcPr>
          <w:p w:rsidR="00BB2251" w:rsidRDefault="00BB2251" w:rsidP="00FC6F5E">
            <w:pPr>
              <w:jc w:val="both"/>
              <w:rPr>
                <w:rFonts w:cs="B Koodak"/>
                <w:rtl/>
              </w:rPr>
            </w:pPr>
            <w:r>
              <w:rPr>
                <w:rFonts w:cs="B Koodak" w:hint="cs"/>
                <w:rtl/>
              </w:rPr>
              <w:t>حضور به موقع , منظم و مرتب</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2</w:t>
            </w:r>
          </w:p>
        </w:tc>
        <w:tc>
          <w:tcPr>
            <w:tcW w:w="4377" w:type="dxa"/>
          </w:tcPr>
          <w:p w:rsidR="00BB2251" w:rsidRDefault="00BB2251" w:rsidP="00FC6F5E">
            <w:pPr>
              <w:jc w:val="both"/>
              <w:rPr>
                <w:rFonts w:cs="B Koodak"/>
                <w:rtl/>
              </w:rPr>
            </w:pPr>
            <w:r>
              <w:rPr>
                <w:rFonts w:cs="B Koodak" w:hint="cs"/>
                <w:rtl/>
              </w:rPr>
              <w:t>حضور فعال , چشمگیر در همه سرفصل ها</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3</w:t>
            </w:r>
          </w:p>
        </w:tc>
        <w:tc>
          <w:tcPr>
            <w:tcW w:w="4377" w:type="dxa"/>
          </w:tcPr>
          <w:p w:rsidR="00BB2251" w:rsidRDefault="00BB2251" w:rsidP="00FC6F5E">
            <w:pPr>
              <w:jc w:val="both"/>
              <w:rPr>
                <w:rFonts w:cs="B Koodak"/>
                <w:rtl/>
              </w:rPr>
            </w:pPr>
            <w:r>
              <w:rPr>
                <w:rFonts w:cs="B Koodak" w:hint="cs"/>
                <w:rtl/>
              </w:rPr>
              <w:t>علاقه و اشتیاق برای یادگیری فنون حرفه ای</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4</w:t>
            </w:r>
          </w:p>
        </w:tc>
        <w:tc>
          <w:tcPr>
            <w:tcW w:w="4377" w:type="dxa"/>
          </w:tcPr>
          <w:p w:rsidR="00BB2251" w:rsidRDefault="00BB2251" w:rsidP="00FC6F5E">
            <w:pPr>
              <w:jc w:val="both"/>
              <w:rPr>
                <w:rFonts w:cs="B Koodak"/>
                <w:rtl/>
              </w:rPr>
            </w:pPr>
            <w:r>
              <w:rPr>
                <w:rFonts w:cs="B Koodak" w:hint="cs"/>
                <w:rtl/>
              </w:rPr>
              <w:t>میزان مهارت ارتباطی با کارکنان</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5</w:t>
            </w:r>
          </w:p>
        </w:tc>
        <w:tc>
          <w:tcPr>
            <w:tcW w:w="4377" w:type="dxa"/>
          </w:tcPr>
          <w:p w:rsidR="00BB2251" w:rsidRDefault="00BB2251" w:rsidP="00FC6F5E">
            <w:pPr>
              <w:jc w:val="both"/>
              <w:rPr>
                <w:rFonts w:cs="B Koodak"/>
                <w:rtl/>
              </w:rPr>
            </w:pPr>
            <w:r>
              <w:rPr>
                <w:rFonts w:cs="B Koodak" w:hint="cs"/>
                <w:rtl/>
              </w:rPr>
              <w:t xml:space="preserve">کارت شناسائی در سینه نصب نموده اند </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6</w:t>
            </w:r>
          </w:p>
        </w:tc>
        <w:tc>
          <w:tcPr>
            <w:tcW w:w="4377" w:type="dxa"/>
          </w:tcPr>
          <w:p w:rsidR="00BB2251" w:rsidRDefault="00BB2251" w:rsidP="00FC6F5E">
            <w:pPr>
              <w:jc w:val="both"/>
              <w:rPr>
                <w:rFonts w:cs="B Koodak"/>
                <w:rtl/>
              </w:rPr>
            </w:pPr>
            <w:r>
              <w:rPr>
                <w:rFonts w:cs="B Koodak" w:hint="cs"/>
                <w:rtl/>
              </w:rPr>
              <w:t>میزان مهارت ارتباطی با بیماران</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7</w:t>
            </w:r>
          </w:p>
        </w:tc>
        <w:tc>
          <w:tcPr>
            <w:tcW w:w="4377" w:type="dxa"/>
          </w:tcPr>
          <w:p w:rsidR="00BB2251" w:rsidRDefault="00BB2251" w:rsidP="00FC6F5E">
            <w:pPr>
              <w:jc w:val="both"/>
              <w:rPr>
                <w:rFonts w:cs="B Koodak"/>
                <w:rtl/>
              </w:rPr>
            </w:pPr>
            <w:r>
              <w:rPr>
                <w:rFonts w:cs="B Koodak" w:hint="cs"/>
                <w:rtl/>
              </w:rPr>
              <w:t>نگرش علمی به حرفه داروسازی</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8</w:t>
            </w:r>
          </w:p>
        </w:tc>
        <w:tc>
          <w:tcPr>
            <w:tcW w:w="4377" w:type="dxa"/>
          </w:tcPr>
          <w:p w:rsidR="00BB2251" w:rsidRDefault="00BB2251" w:rsidP="00FC6F5E">
            <w:pPr>
              <w:jc w:val="both"/>
              <w:rPr>
                <w:rFonts w:cs="B Koodak"/>
                <w:rtl/>
              </w:rPr>
            </w:pPr>
            <w:r>
              <w:rPr>
                <w:rFonts w:cs="B Koodak" w:hint="cs"/>
                <w:rtl/>
              </w:rPr>
              <w:t>نگرش اخلاقی به حرفه داروسازی</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9</w:t>
            </w:r>
          </w:p>
        </w:tc>
        <w:tc>
          <w:tcPr>
            <w:tcW w:w="4377" w:type="dxa"/>
          </w:tcPr>
          <w:p w:rsidR="00BB2251" w:rsidRDefault="00BB2251" w:rsidP="00FC6F5E">
            <w:pPr>
              <w:jc w:val="both"/>
              <w:rPr>
                <w:rFonts w:cs="B Koodak"/>
                <w:rtl/>
              </w:rPr>
            </w:pPr>
            <w:r>
              <w:rPr>
                <w:rFonts w:cs="B Koodak" w:hint="cs"/>
                <w:rtl/>
              </w:rPr>
              <w:t>مراعات مسائل ظاهری از جمله نظافت و تمیزی لباس</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10</w:t>
            </w:r>
          </w:p>
        </w:tc>
        <w:tc>
          <w:tcPr>
            <w:tcW w:w="4377" w:type="dxa"/>
          </w:tcPr>
          <w:p w:rsidR="00BB2251" w:rsidRDefault="00BB2251" w:rsidP="00FC6F5E">
            <w:pPr>
              <w:jc w:val="both"/>
              <w:rPr>
                <w:rFonts w:cs="B Koodak"/>
                <w:rtl/>
              </w:rPr>
            </w:pPr>
            <w:r>
              <w:rPr>
                <w:rFonts w:cs="B Koodak" w:hint="cs"/>
                <w:rtl/>
              </w:rPr>
              <w:t>علاقه به پوشش روپوش سفید</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11</w:t>
            </w:r>
          </w:p>
        </w:tc>
        <w:tc>
          <w:tcPr>
            <w:tcW w:w="4377" w:type="dxa"/>
          </w:tcPr>
          <w:p w:rsidR="00BB2251" w:rsidRDefault="00BB2251" w:rsidP="00FC6F5E">
            <w:pPr>
              <w:jc w:val="both"/>
              <w:rPr>
                <w:rFonts w:cs="B Koodak"/>
                <w:rtl/>
              </w:rPr>
            </w:pPr>
            <w:r>
              <w:rPr>
                <w:rFonts w:cs="B Koodak" w:hint="cs"/>
                <w:rtl/>
              </w:rPr>
              <w:t>انجام تکالیف محوله و پیگیری در آنها</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12</w:t>
            </w:r>
          </w:p>
        </w:tc>
        <w:tc>
          <w:tcPr>
            <w:tcW w:w="4377" w:type="dxa"/>
          </w:tcPr>
          <w:p w:rsidR="00BB2251" w:rsidRDefault="00BB2251" w:rsidP="00FC6F5E">
            <w:pPr>
              <w:jc w:val="both"/>
              <w:rPr>
                <w:rFonts w:cs="B Koodak"/>
                <w:rtl/>
              </w:rPr>
            </w:pPr>
            <w:r>
              <w:rPr>
                <w:rFonts w:cs="B Koodak" w:hint="cs"/>
                <w:rtl/>
              </w:rPr>
              <w:t>احترام به فرهنگ ها و آداب و رسوم محیط کار</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13</w:t>
            </w:r>
          </w:p>
        </w:tc>
        <w:tc>
          <w:tcPr>
            <w:tcW w:w="4377" w:type="dxa"/>
          </w:tcPr>
          <w:p w:rsidR="00BB2251" w:rsidRDefault="00BB2251" w:rsidP="00FC6F5E">
            <w:pPr>
              <w:jc w:val="both"/>
              <w:rPr>
                <w:rFonts w:cs="B Koodak"/>
                <w:rtl/>
              </w:rPr>
            </w:pPr>
            <w:r>
              <w:rPr>
                <w:rFonts w:cs="B Koodak" w:hint="cs"/>
                <w:rtl/>
              </w:rPr>
              <w:t>عدم افشای اسرار افراد و بیماران در پیش دیگران</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14</w:t>
            </w:r>
          </w:p>
        </w:tc>
        <w:tc>
          <w:tcPr>
            <w:tcW w:w="4377" w:type="dxa"/>
          </w:tcPr>
          <w:p w:rsidR="00BB2251" w:rsidRDefault="00BB2251" w:rsidP="00FC6F5E">
            <w:pPr>
              <w:jc w:val="both"/>
              <w:rPr>
                <w:rFonts w:cs="B Koodak"/>
                <w:rtl/>
              </w:rPr>
            </w:pPr>
            <w:r>
              <w:rPr>
                <w:rFonts w:cs="B Koodak" w:hint="cs"/>
                <w:rtl/>
              </w:rPr>
              <w:t>علاقه به نسخه خوانی</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15</w:t>
            </w:r>
          </w:p>
        </w:tc>
        <w:tc>
          <w:tcPr>
            <w:tcW w:w="4377" w:type="dxa"/>
          </w:tcPr>
          <w:p w:rsidR="00BB2251" w:rsidRDefault="00BB2251" w:rsidP="00FC6F5E">
            <w:pPr>
              <w:jc w:val="both"/>
              <w:rPr>
                <w:rFonts w:cs="B Koodak"/>
                <w:rtl/>
              </w:rPr>
            </w:pPr>
            <w:r>
              <w:rPr>
                <w:rFonts w:cs="B Koodak" w:hint="cs"/>
                <w:rtl/>
              </w:rPr>
              <w:t>علاقه به بررسی نسخه و تجزیه و تحلیل آن</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16</w:t>
            </w:r>
          </w:p>
        </w:tc>
        <w:tc>
          <w:tcPr>
            <w:tcW w:w="4377" w:type="dxa"/>
          </w:tcPr>
          <w:p w:rsidR="00BB2251" w:rsidRDefault="00BB2251" w:rsidP="00FC6F5E">
            <w:pPr>
              <w:jc w:val="both"/>
              <w:rPr>
                <w:rFonts w:cs="B Koodak"/>
                <w:rtl/>
              </w:rPr>
            </w:pPr>
            <w:r>
              <w:rPr>
                <w:rFonts w:cs="B Koodak" w:hint="cs"/>
                <w:rtl/>
              </w:rPr>
              <w:t>راهنمایی بیماران به درستی و صحیح</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17</w:t>
            </w:r>
          </w:p>
        </w:tc>
        <w:tc>
          <w:tcPr>
            <w:tcW w:w="4377" w:type="dxa"/>
          </w:tcPr>
          <w:p w:rsidR="00BB2251" w:rsidRDefault="00BB2251" w:rsidP="00FC6F5E">
            <w:pPr>
              <w:jc w:val="both"/>
              <w:rPr>
                <w:rFonts w:cs="B Koodak"/>
                <w:rtl/>
              </w:rPr>
            </w:pPr>
            <w:r>
              <w:rPr>
                <w:rFonts w:cs="B Koodak" w:hint="cs"/>
                <w:rtl/>
              </w:rPr>
              <w:t>مشاروه با بیماران در صورت نیاز</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18</w:t>
            </w:r>
          </w:p>
        </w:tc>
        <w:tc>
          <w:tcPr>
            <w:tcW w:w="4377" w:type="dxa"/>
          </w:tcPr>
          <w:p w:rsidR="00BB2251" w:rsidRDefault="00BB2251" w:rsidP="00FC6F5E">
            <w:pPr>
              <w:jc w:val="both"/>
              <w:rPr>
                <w:rFonts w:cs="B Koodak"/>
                <w:rtl/>
              </w:rPr>
            </w:pPr>
            <w:r>
              <w:rPr>
                <w:rFonts w:cs="B Koodak" w:hint="cs"/>
                <w:rtl/>
              </w:rPr>
              <w:t>تلاش در جهت آشنایی با انواع بیمه ها و مقررات آنها</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19</w:t>
            </w:r>
          </w:p>
        </w:tc>
        <w:tc>
          <w:tcPr>
            <w:tcW w:w="4377" w:type="dxa"/>
          </w:tcPr>
          <w:p w:rsidR="00BB2251" w:rsidRDefault="00BB2251" w:rsidP="00FC6F5E">
            <w:pPr>
              <w:jc w:val="both"/>
              <w:rPr>
                <w:rFonts w:cs="B Koodak"/>
                <w:rtl/>
              </w:rPr>
            </w:pPr>
            <w:r>
              <w:rPr>
                <w:rFonts w:cs="B Koodak" w:hint="cs"/>
                <w:rtl/>
              </w:rPr>
              <w:t>تلاش در جهت آشنایی با پذیرش نسخ الکترونیکی</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r w:rsidR="00BB2251" w:rsidTr="00B247C0">
        <w:tc>
          <w:tcPr>
            <w:tcW w:w="726" w:type="dxa"/>
            <w:shd w:val="clear" w:color="auto" w:fill="EEECE1" w:themeFill="background2"/>
          </w:tcPr>
          <w:p w:rsidR="00BB2251" w:rsidRDefault="00BB2251" w:rsidP="00FC6F5E">
            <w:pPr>
              <w:jc w:val="both"/>
              <w:rPr>
                <w:rFonts w:cs="B Koodak"/>
                <w:rtl/>
              </w:rPr>
            </w:pPr>
            <w:r>
              <w:rPr>
                <w:rFonts w:cs="B Koodak" w:hint="cs"/>
                <w:rtl/>
              </w:rPr>
              <w:t>20</w:t>
            </w:r>
          </w:p>
        </w:tc>
        <w:tc>
          <w:tcPr>
            <w:tcW w:w="4377" w:type="dxa"/>
          </w:tcPr>
          <w:p w:rsidR="00BB2251" w:rsidRDefault="00BB2251" w:rsidP="00FC6F5E">
            <w:pPr>
              <w:jc w:val="both"/>
              <w:rPr>
                <w:rFonts w:cs="B Koodak"/>
                <w:rtl/>
              </w:rPr>
            </w:pPr>
            <w:r>
              <w:rPr>
                <w:rFonts w:cs="B Koodak" w:hint="cs"/>
                <w:rtl/>
              </w:rPr>
              <w:t>قرار دادن زمان و وقت کافی برای تکمیل لاگ بوک</w:t>
            </w:r>
          </w:p>
        </w:tc>
        <w:tc>
          <w:tcPr>
            <w:tcW w:w="1134" w:type="dxa"/>
          </w:tcPr>
          <w:p w:rsidR="00BB2251" w:rsidRDefault="00BB2251" w:rsidP="00FC6F5E">
            <w:pPr>
              <w:jc w:val="both"/>
              <w:rPr>
                <w:rFonts w:cs="B Koodak"/>
                <w:rtl/>
              </w:rPr>
            </w:pPr>
          </w:p>
        </w:tc>
        <w:tc>
          <w:tcPr>
            <w:tcW w:w="1134" w:type="dxa"/>
          </w:tcPr>
          <w:p w:rsidR="00BB2251" w:rsidRDefault="00BB2251" w:rsidP="00FC6F5E">
            <w:pPr>
              <w:jc w:val="both"/>
              <w:rPr>
                <w:rFonts w:cs="B Koodak"/>
                <w:rtl/>
              </w:rPr>
            </w:pPr>
          </w:p>
        </w:tc>
        <w:tc>
          <w:tcPr>
            <w:tcW w:w="992" w:type="dxa"/>
          </w:tcPr>
          <w:p w:rsidR="00BB2251" w:rsidRDefault="00BB2251" w:rsidP="00FC6F5E">
            <w:pPr>
              <w:jc w:val="both"/>
              <w:rPr>
                <w:rFonts w:cs="B Koodak"/>
                <w:rtl/>
              </w:rPr>
            </w:pPr>
          </w:p>
        </w:tc>
        <w:tc>
          <w:tcPr>
            <w:tcW w:w="959" w:type="dxa"/>
          </w:tcPr>
          <w:p w:rsidR="00BB2251" w:rsidRDefault="00BB2251" w:rsidP="00FC6F5E">
            <w:pPr>
              <w:jc w:val="both"/>
              <w:rPr>
                <w:rFonts w:cs="B Koodak"/>
                <w:rtl/>
              </w:rPr>
            </w:pPr>
          </w:p>
        </w:tc>
      </w:tr>
    </w:tbl>
    <w:p w:rsidR="00BB2251" w:rsidRDefault="00BB2251" w:rsidP="00FC6F5E">
      <w:pPr>
        <w:jc w:val="both"/>
        <w:rPr>
          <w:rFonts w:cs="B Koodak"/>
          <w:rtl/>
        </w:rPr>
      </w:pPr>
      <w:r>
        <w:rPr>
          <w:rFonts w:ascii="Arial" w:hAnsi="Arial" w:cs="Arial"/>
          <w:rtl/>
        </w:rPr>
        <w:t>Ω</w:t>
      </w:r>
      <w:r>
        <w:rPr>
          <w:rFonts w:cs="B Koodak" w:hint="cs"/>
          <w:rtl/>
        </w:rPr>
        <w:t xml:space="preserve"> به نظرشما کدامیک از فرم های ارزیابی دانشجو توسط مربی آموزشی جهت  تکمیل در داروخانه مناسب تر است ؟</w:t>
      </w:r>
    </w:p>
    <w:p w:rsidR="00BB2251" w:rsidRDefault="00BB2251" w:rsidP="00FC6F5E">
      <w:pPr>
        <w:spacing w:line="360" w:lineRule="auto"/>
        <w:jc w:val="both"/>
        <w:rPr>
          <w:rFonts w:ascii="Calibri" w:hAnsi="Calibri" w:cs="B Koodak"/>
          <w:rtl/>
        </w:rPr>
      </w:pPr>
      <w:r>
        <w:rPr>
          <w:rFonts w:ascii="Arial" w:hAnsi="Arial" w:cs="Arial"/>
          <w:rtl/>
        </w:rPr>
        <w:t>Ω</w:t>
      </w:r>
      <w:r>
        <w:rPr>
          <w:rFonts w:cs="B Koodak" w:hint="cs"/>
          <w:rtl/>
        </w:rPr>
        <w:t xml:space="preserve"> دانشجو باید در این ارزیابی نمره 2 یا بالاتر را کسب نماید تا در این چرخه از درس قبول شود در غیر اینصورت شامل تکمیل چرخه خواهد شد .                                                                                                    محل مهر و امضاء مربی آموزشی   </w:t>
      </w:r>
    </w:p>
    <w:p w:rsidR="00D42326" w:rsidRPr="00D77627" w:rsidRDefault="00D42326" w:rsidP="00FC6F5E">
      <w:pPr>
        <w:tabs>
          <w:tab w:val="left" w:pos="626"/>
          <w:tab w:val="left" w:pos="7661"/>
        </w:tabs>
        <w:jc w:val="both"/>
      </w:pPr>
    </w:p>
    <w:sectPr w:rsidR="00D42326" w:rsidRPr="00D77627" w:rsidSect="00D54586">
      <w:headerReference w:type="default" r:id="rId9"/>
      <w:footerReference w:type="default" r:id="rId10"/>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3BF" w:rsidRDefault="006463BF" w:rsidP="00D77627">
      <w:pPr>
        <w:spacing w:after="0" w:line="240" w:lineRule="auto"/>
      </w:pPr>
      <w:r>
        <w:separator/>
      </w:r>
    </w:p>
  </w:endnote>
  <w:endnote w:type="continuationSeparator" w:id="0">
    <w:p w:rsidR="006463BF" w:rsidRDefault="006463BF" w:rsidP="00D77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199844"/>
      <w:docPartObj>
        <w:docPartGallery w:val="Page Numbers (Bottom of Page)"/>
        <w:docPartUnique/>
      </w:docPartObj>
    </w:sdtPr>
    <w:sdtContent>
      <w:p w:rsidR="00D77627" w:rsidRDefault="004B22D0">
        <w:pPr>
          <w:pStyle w:val="Footer"/>
        </w:pPr>
        <w:r>
          <w:rPr>
            <w:noProof/>
            <w:lang w:eastAsia="zh-TW" w:bidi="ar-S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D77627" w:rsidRDefault="004B22D0">
                    <w:pPr>
                      <w:jc w:val="center"/>
                    </w:pPr>
                    <w:fldSimple w:instr=" PAGE    \* MERGEFORMAT ">
                      <w:r w:rsidR="00C560BC">
                        <w:rPr>
                          <w:noProof/>
                          <w:rtl/>
                        </w:rPr>
                        <w:t>7</w:t>
                      </w:r>
                    </w:fldSimple>
                  </w:p>
                </w:txbxContent>
              </v:textbox>
              <w10:wrap anchorx="margin" anchory="page"/>
            </v:shape>
          </w:pict>
        </w:r>
        <w:r>
          <w:rPr>
            <w:noProof/>
            <w:lang w:eastAsia="zh-TW" w:bidi="ar-SA"/>
          </w:rPr>
          <w:pict>
            <v:shapetype id="_x0000_t32" coordsize="21600,21600" o:spt="32" o:oned="t" path="m,l21600,21600e" filled="f">
              <v:path arrowok="t" fillok="f" o:connecttype="none"/>
              <o:lock v:ext="edit" shapetype="t"/>
            </v:shapetype>
            <v:shape id="_x0000_s2049" type="#_x0000_t32" style="position:absolute;left:0;text-align:left;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3BF" w:rsidRDefault="006463BF" w:rsidP="00D77627">
      <w:pPr>
        <w:spacing w:after="0" w:line="240" w:lineRule="auto"/>
      </w:pPr>
      <w:r>
        <w:separator/>
      </w:r>
    </w:p>
  </w:footnote>
  <w:footnote w:type="continuationSeparator" w:id="0">
    <w:p w:rsidR="006463BF" w:rsidRDefault="006463BF" w:rsidP="00D776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27" w:rsidRDefault="00D77627" w:rsidP="00D77627">
    <w:pPr>
      <w:pStyle w:val="Header"/>
    </w:pPr>
    <w:r>
      <w:rPr>
        <w:rFonts w:hint="cs"/>
        <w:rtl/>
      </w:rPr>
      <w:t>دانشکده داروسازی تبریز</w:t>
    </w:r>
    <w:r>
      <w:rPr>
        <w:rFonts w:hint="cs"/>
        <w:rtl/>
      </w:rPr>
      <w:tab/>
    </w:r>
    <w:r>
      <w:rPr>
        <w:rFonts w:hint="cs"/>
        <w:rtl/>
      </w:rPr>
      <w:tab/>
    </w:r>
    <w:r w:rsidR="009A3974" w:rsidRPr="009A3974">
      <w:rPr>
        <w:rFonts w:cs="Arial"/>
        <w:noProof/>
        <w:rtl/>
      </w:rPr>
      <w:drawing>
        <wp:inline distT="0" distB="0" distL="0" distR="0">
          <wp:extent cx="457200" cy="476250"/>
          <wp:effectExtent l="19050" t="0" r="0" b="0"/>
          <wp:docPr id="2" name="Picture 1" descr="C:\Documents and Settings\DR_SYAHI\Desktop\فایل ها\آرم اداره کارآموز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R_SYAHI\Desktop\فایل ها\آرم اداره کارآموزی.jpg"/>
                  <pic:cNvPicPr>
                    <a:picLocks noChangeAspect="1" noChangeArrowheads="1"/>
                  </pic:cNvPicPr>
                </pic:nvPicPr>
                <pic:blipFill>
                  <a:blip r:embed="rId1"/>
                  <a:srcRect/>
                  <a:stretch>
                    <a:fillRect/>
                  </a:stretch>
                </pic:blipFill>
                <pic:spPr bwMode="auto">
                  <a:xfrm>
                    <a:off x="0" y="0"/>
                    <a:ext cx="457200" cy="476250"/>
                  </a:xfrm>
                  <a:prstGeom prst="rect">
                    <a:avLst/>
                  </a:prstGeom>
                  <a:noFill/>
                  <a:ln w="9525">
                    <a:noFill/>
                    <a:miter lim="800000"/>
                    <a:headEnd/>
                    <a:tailEnd/>
                  </a:ln>
                </pic:spPr>
              </pic:pic>
            </a:graphicData>
          </a:graphic>
        </wp:inline>
      </w:drawing>
    </w:r>
  </w:p>
  <w:p w:rsidR="00D77627" w:rsidRDefault="00D776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124B"/>
    <w:multiLevelType w:val="hybridMultilevel"/>
    <w:tmpl w:val="F36E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F1712"/>
    <w:multiLevelType w:val="hybridMultilevel"/>
    <w:tmpl w:val="5FEA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3F5D6B"/>
    <w:multiLevelType w:val="hybridMultilevel"/>
    <w:tmpl w:val="3BCC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EC2C5E"/>
    <w:multiLevelType w:val="hybridMultilevel"/>
    <w:tmpl w:val="8DCA17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C06868"/>
    <w:multiLevelType w:val="hybridMultilevel"/>
    <w:tmpl w:val="38D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C15AD2"/>
    <w:multiLevelType w:val="hybridMultilevel"/>
    <w:tmpl w:val="000413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B2044E"/>
    <w:multiLevelType w:val="hybridMultilevel"/>
    <w:tmpl w:val="93D28B8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65122997"/>
    <w:multiLevelType w:val="hybridMultilevel"/>
    <w:tmpl w:val="8C6EDE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CD30AC"/>
    <w:multiLevelType w:val="hybridMultilevel"/>
    <w:tmpl w:val="C87E3164"/>
    <w:lvl w:ilvl="0" w:tplc="0409000D">
      <w:start w:val="1"/>
      <w:numFmt w:val="bullet"/>
      <w:lvlText w:val=""/>
      <w:lvlJc w:val="left"/>
      <w:pPr>
        <w:ind w:left="1455" w:hanging="360"/>
      </w:pPr>
      <w:rPr>
        <w:rFonts w:ascii="Wingdings" w:hAnsi="Wingdings"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3"/>
  </w:num>
  <w:num w:numId="6">
    <w:abstractNumId w:val="5"/>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2"/>
      <o:rules v:ext="edit">
        <o:r id="V:Rule2" type="connector" idref="#_x0000_s2049"/>
      </o:rules>
    </o:shapelayout>
  </w:hdrShapeDefaults>
  <w:footnotePr>
    <w:footnote w:id="-1"/>
    <w:footnote w:id="0"/>
  </w:footnotePr>
  <w:endnotePr>
    <w:endnote w:id="-1"/>
    <w:endnote w:id="0"/>
  </w:endnotePr>
  <w:compat/>
  <w:rsids>
    <w:rsidRoot w:val="00D77627"/>
    <w:rsid w:val="00072066"/>
    <w:rsid w:val="000C3434"/>
    <w:rsid w:val="000D3CD3"/>
    <w:rsid w:val="000E11FB"/>
    <w:rsid w:val="00193E16"/>
    <w:rsid w:val="002065BF"/>
    <w:rsid w:val="0025212C"/>
    <w:rsid w:val="002C35C9"/>
    <w:rsid w:val="002E1FA8"/>
    <w:rsid w:val="00333B5F"/>
    <w:rsid w:val="0035166F"/>
    <w:rsid w:val="003C6B6C"/>
    <w:rsid w:val="003D6F8E"/>
    <w:rsid w:val="003F2CCA"/>
    <w:rsid w:val="004B22D0"/>
    <w:rsid w:val="005241DA"/>
    <w:rsid w:val="0057628D"/>
    <w:rsid w:val="005F72D7"/>
    <w:rsid w:val="006463BF"/>
    <w:rsid w:val="00852EC3"/>
    <w:rsid w:val="00894D60"/>
    <w:rsid w:val="008E1EF6"/>
    <w:rsid w:val="009A3974"/>
    <w:rsid w:val="00A76C71"/>
    <w:rsid w:val="00B30AF7"/>
    <w:rsid w:val="00BA0AD3"/>
    <w:rsid w:val="00BB2251"/>
    <w:rsid w:val="00BF5A0D"/>
    <w:rsid w:val="00C25BAE"/>
    <w:rsid w:val="00C560BC"/>
    <w:rsid w:val="00C61EF8"/>
    <w:rsid w:val="00CD0A05"/>
    <w:rsid w:val="00D34F17"/>
    <w:rsid w:val="00D42326"/>
    <w:rsid w:val="00D54586"/>
    <w:rsid w:val="00D77627"/>
    <w:rsid w:val="00E767F7"/>
    <w:rsid w:val="00F12F23"/>
    <w:rsid w:val="00F73C8C"/>
    <w:rsid w:val="00FC432D"/>
    <w:rsid w:val="00FC6F5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EC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627"/>
    <w:rPr>
      <w:rFonts w:ascii="Tahoma" w:hAnsi="Tahoma" w:cs="Tahoma"/>
      <w:sz w:val="16"/>
      <w:szCs w:val="16"/>
    </w:rPr>
  </w:style>
  <w:style w:type="paragraph" w:styleId="Header">
    <w:name w:val="header"/>
    <w:basedOn w:val="Normal"/>
    <w:link w:val="HeaderChar"/>
    <w:uiPriority w:val="99"/>
    <w:semiHidden/>
    <w:unhideWhenUsed/>
    <w:rsid w:val="00D776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77627"/>
  </w:style>
  <w:style w:type="paragraph" w:styleId="Footer">
    <w:name w:val="footer"/>
    <w:basedOn w:val="Normal"/>
    <w:link w:val="FooterChar"/>
    <w:uiPriority w:val="99"/>
    <w:semiHidden/>
    <w:unhideWhenUsed/>
    <w:rsid w:val="00D7762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77627"/>
  </w:style>
  <w:style w:type="paragraph" w:styleId="ListParagraph">
    <w:name w:val="List Paragraph"/>
    <w:basedOn w:val="Normal"/>
    <w:uiPriority w:val="34"/>
    <w:qFormat/>
    <w:rsid w:val="00B30AF7"/>
    <w:pPr>
      <w:ind w:left="720"/>
      <w:contextualSpacing/>
    </w:pPr>
  </w:style>
  <w:style w:type="table" w:styleId="TableGrid">
    <w:name w:val="Table Grid"/>
    <w:basedOn w:val="TableNormal"/>
    <w:uiPriority w:val="59"/>
    <w:rsid w:val="00894D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AFAC3-73BA-43A7-972F-DB3CB7D6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13</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LORD</Company>
  <LinksUpToDate>false</LinksUpToDate>
  <CharactersWithSpaces>17851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dc:creator>
  <cp:keywords/>
  <dc:description/>
  <cp:lastModifiedBy>MSH</cp:lastModifiedBy>
  <cp:revision>6</cp:revision>
  <dcterms:created xsi:type="dcterms:W3CDTF">2014-08-10T05:25:00Z</dcterms:created>
  <dcterms:modified xsi:type="dcterms:W3CDTF">2014-09-07T05:10:00Z</dcterms:modified>
</cp:coreProperties>
</file>